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57592" w14:textId="77777777" w:rsidR="0028377B" w:rsidRPr="00D83F2A" w:rsidRDefault="0028377B" w:rsidP="00E70677">
      <w:pPr>
        <w:rPr>
          <w:rFonts w:ascii="Times New Roman" w:eastAsia="Calibri" w:hAnsi="Times New Roman" w:cs="Times New Roman"/>
          <w:sz w:val="24"/>
          <w:szCs w:val="24"/>
        </w:rPr>
      </w:pPr>
      <w:r w:rsidRPr="00D83F2A">
        <w:rPr>
          <w:rFonts w:ascii="Times New Roman" w:eastAsia="Calibri" w:hAnsi="Times New Roman" w:cs="Times New Roman"/>
          <w:sz w:val="24"/>
          <w:szCs w:val="24"/>
          <w:u w:color="000000"/>
        </w:rPr>
        <w:t xml:space="preserve">                                                                                                                   </w:t>
      </w:r>
    </w:p>
    <w:p w14:paraId="329C2E52" w14:textId="77777777" w:rsidR="0028377B" w:rsidRPr="00D83F2A" w:rsidRDefault="0028377B" w:rsidP="0028377B">
      <w:pPr>
        <w:rPr>
          <w:rFonts w:ascii="Times New Roman" w:hAnsi="Times New Roman" w:cs="Times New Roman"/>
          <w:sz w:val="24"/>
          <w:szCs w:val="24"/>
        </w:rPr>
      </w:pPr>
      <w:r w:rsidRPr="00D83F2A">
        <w:rPr>
          <w:rFonts w:ascii="Times New Roman" w:hAnsi="Times New Roman" w:cs="Times New Roman"/>
          <w:sz w:val="24"/>
          <w:szCs w:val="24"/>
        </w:rPr>
        <w:t xml:space="preserve">                                                                                                                Konkurso sąlygų 9 priedas </w:t>
      </w:r>
    </w:p>
    <w:p w14:paraId="2CA9C6D3" w14:textId="62544648" w:rsidR="0028377B" w:rsidRDefault="00561545" w:rsidP="0028377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TECHNINIŲ PRIEMONIŲ SĄRAŠAS</w:t>
      </w:r>
    </w:p>
    <w:p w14:paraId="083D47A0" w14:textId="24BDC736" w:rsidR="00561545" w:rsidRDefault="00561545" w:rsidP="00E1603C">
      <w:pPr>
        <w:ind w:right="424"/>
        <w:jc w:val="both"/>
        <w:rPr>
          <w:rFonts w:ascii="Times New Roman" w:hAnsi="Times New Roman" w:cs="Times New Roman"/>
          <w:sz w:val="24"/>
          <w:szCs w:val="24"/>
        </w:rPr>
      </w:pPr>
      <w:r w:rsidRPr="00D83F2A">
        <w:rPr>
          <w:rFonts w:ascii="Times New Roman" w:eastAsia="Calibri" w:hAnsi="Times New Roman" w:cs="Times New Roman"/>
          <w:sz w:val="24"/>
          <w:szCs w:val="24"/>
        </w:rPr>
        <w:t>*</w:t>
      </w:r>
      <w:r>
        <w:rPr>
          <w:rFonts w:ascii="Times New Roman" w:eastAsia="Calibri" w:hAnsi="Times New Roman" w:cs="Times New Roman"/>
          <w:sz w:val="24"/>
          <w:szCs w:val="24"/>
        </w:rPr>
        <w:t xml:space="preserve"> informaciją prašoma pateikti, atsižvelgiant į konkurso sąlygų 6 priedo 1 priede „Techninė specifikacija“ </w:t>
      </w:r>
      <w:r w:rsidR="00E1603C">
        <w:rPr>
          <w:rFonts w:ascii="Times New Roman" w:eastAsia="Calibri" w:hAnsi="Times New Roman" w:cs="Times New Roman"/>
          <w:sz w:val="24"/>
          <w:szCs w:val="24"/>
        </w:rPr>
        <w:t>3</w:t>
      </w:r>
      <w:r w:rsidRPr="00D83F2A">
        <w:rPr>
          <w:rFonts w:ascii="Times New Roman" w:hAnsi="Times New Roman" w:cs="Times New Roman"/>
          <w:sz w:val="24"/>
          <w:szCs w:val="24"/>
        </w:rPr>
        <w:t xml:space="preserve"> p</w:t>
      </w:r>
      <w:r w:rsidR="00276944">
        <w:rPr>
          <w:rFonts w:ascii="Times New Roman" w:hAnsi="Times New Roman" w:cs="Times New Roman"/>
          <w:sz w:val="24"/>
          <w:szCs w:val="24"/>
        </w:rPr>
        <w:t>unkte</w:t>
      </w:r>
      <w:r>
        <w:rPr>
          <w:rFonts w:ascii="Times New Roman" w:hAnsi="Times New Roman" w:cs="Times New Roman"/>
          <w:sz w:val="24"/>
          <w:szCs w:val="24"/>
        </w:rPr>
        <w:t xml:space="preserve"> nurodytus reikalavimus ir konkurso sąlygų </w:t>
      </w:r>
      <w:r w:rsidRPr="00561545">
        <w:rPr>
          <w:rFonts w:ascii="Times New Roman" w:eastAsia="Times New Roman" w:hAnsi="Times New Roman" w:cs="Times New Roman"/>
          <w:sz w:val="24"/>
          <w:szCs w:val="24"/>
          <w:u w:color="000000"/>
        </w:rPr>
        <w:t>36.1.</w:t>
      </w:r>
      <w:r w:rsidR="006C14B2">
        <w:rPr>
          <w:rFonts w:ascii="Times New Roman" w:eastAsia="Times New Roman" w:hAnsi="Times New Roman" w:cs="Times New Roman"/>
          <w:sz w:val="24"/>
          <w:szCs w:val="24"/>
          <w:u w:color="000000"/>
        </w:rPr>
        <w:t>9</w:t>
      </w:r>
      <w:r w:rsidRPr="00561545">
        <w:rPr>
          <w:rFonts w:ascii="Times New Roman" w:eastAsia="Times New Roman" w:hAnsi="Times New Roman" w:cs="Times New Roman"/>
          <w:sz w:val="24"/>
          <w:szCs w:val="24"/>
          <w:u w:color="000000"/>
        </w:rPr>
        <w:t xml:space="preserve">.1 </w:t>
      </w:r>
      <w:r>
        <w:rPr>
          <w:rFonts w:ascii="Times New Roman" w:hAnsi="Times New Roman" w:cs="Times New Roman"/>
          <w:sz w:val="24"/>
          <w:szCs w:val="24"/>
        </w:rPr>
        <w:t>p</w:t>
      </w:r>
      <w:r w:rsidR="00276944">
        <w:rPr>
          <w:rFonts w:ascii="Times New Roman" w:hAnsi="Times New Roman" w:cs="Times New Roman"/>
          <w:sz w:val="24"/>
          <w:szCs w:val="24"/>
        </w:rPr>
        <w:t>apunktyje</w:t>
      </w:r>
      <w:r>
        <w:rPr>
          <w:rFonts w:ascii="Times New Roman" w:hAnsi="Times New Roman" w:cs="Times New Roman"/>
          <w:sz w:val="24"/>
          <w:szCs w:val="24"/>
        </w:rPr>
        <w:t xml:space="preserve"> nurodytus projekto dokumentų pateikimo reikalavim</w:t>
      </w:r>
      <w:r w:rsidR="00F362E1">
        <w:rPr>
          <w:rFonts w:ascii="Times New Roman" w:hAnsi="Times New Roman" w:cs="Times New Roman"/>
          <w:sz w:val="24"/>
          <w:szCs w:val="24"/>
        </w:rPr>
        <w:t>us.</w:t>
      </w:r>
    </w:p>
    <w:p w14:paraId="31F176BB" w14:textId="7878282F" w:rsidR="00F14456" w:rsidRPr="00F14456" w:rsidRDefault="00F362E1" w:rsidP="00E1603C">
      <w:pPr>
        <w:spacing w:line="276" w:lineRule="auto"/>
        <w:ind w:right="424"/>
        <w:jc w:val="both"/>
        <w:rPr>
          <w:rFonts w:ascii="Times New Roman" w:hAnsi="Times New Roman" w:cs="Times New Roman"/>
          <w:sz w:val="24"/>
          <w:szCs w:val="24"/>
        </w:rPr>
      </w:pPr>
      <w:r>
        <w:rPr>
          <w:rFonts w:ascii="Times New Roman" w:eastAsia="Calibri" w:hAnsi="Times New Roman" w:cs="Times New Roman"/>
          <w:sz w:val="24"/>
          <w:szCs w:val="24"/>
        </w:rPr>
        <w:t>Konkurso sąlygų 36.1.</w:t>
      </w:r>
      <w:r w:rsidR="006C14B2">
        <w:rPr>
          <w:rFonts w:ascii="Times New Roman" w:eastAsia="Calibri" w:hAnsi="Times New Roman" w:cs="Times New Roman"/>
          <w:sz w:val="24"/>
          <w:szCs w:val="24"/>
        </w:rPr>
        <w:t>9</w:t>
      </w:r>
      <w:r w:rsidR="00F14456" w:rsidRPr="00F14456">
        <w:rPr>
          <w:rFonts w:ascii="Times New Roman" w:eastAsia="Calibri" w:hAnsi="Times New Roman" w:cs="Times New Roman"/>
          <w:sz w:val="24"/>
          <w:szCs w:val="24"/>
        </w:rPr>
        <w:t xml:space="preserve">.1 p. nurodyta, kad </w:t>
      </w:r>
      <w:r>
        <w:rPr>
          <w:rFonts w:ascii="Times New Roman" w:eastAsia="Calibri" w:hAnsi="Times New Roman" w:cs="Times New Roman"/>
          <w:sz w:val="24"/>
          <w:szCs w:val="24"/>
        </w:rPr>
        <w:t>Šventės</w:t>
      </w:r>
      <w:r w:rsidR="00F14456" w:rsidRPr="00F14456">
        <w:rPr>
          <w:rFonts w:ascii="Times New Roman" w:eastAsia="Calibri" w:hAnsi="Times New Roman" w:cs="Times New Roman"/>
          <w:sz w:val="24"/>
          <w:szCs w:val="24"/>
        </w:rPr>
        <w:t xml:space="preserve"> (</w:t>
      </w:r>
      <w:r w:rsidR="00F14456" w:rsidRPr="00F14456">
        <w:rPr>
          <w:rFonts w:ascii="Times New Roman" w:hAnsi="Times New Roman" w:cs="Times New Roman"/>
          <w:sz w:val="24"/>
          <w:szCs w:val="24"/>
        </w:rPr>
        <w:t>lapkričio 2</w:t>
      </w:r>
      <w:r w:rsidR="00C400C3">
        <w:rPr>
          <w:rFonts w:ascii="Times New Roman" w:hAnsi="Times New Roman" w:cs="Times New Roman"/>
          <w:sz w:val="24"/>
          <w:szCs w:val="24"/>
        </w:rPr>
        <w:t>7</w:t>
      </w:r>
      <w:r w:rsidR="00F14456" w:rsidRPr="00F14456">
        <w:rPr>
          <w:rFonts w:ascii="Times New Roman" w:hAnsi="Times New Roman" w:cs="Times New Roman"/>
          <w:sz w:val="24"/>
          <w:szCs w:val="24"/>
        </w:rPr>
        <w:t xml:space="preserve"> d.) techninių sprendinių įgyvendinimo aprašymui</w:t>
      </w:r>
      <w:r w:rsidR="00F14456" w:rsidRPr="00F14456">
        <w:rPr>
          <w:rFonts w:ascii="Times New Roman" w:hAnsi="Times New Roman" w:cs="Times New Roman"/>
          <w:b/>
          <w:sz w:val="24"/>
          <w:szCs w:val="24"/>
        </w:rPr>
        <w:t xml:space="preserve"> turi būti pateikiama</w:t>
      </w:r>
      <w:r w:rsidR="00F14456" w:rsidRPr="00F14456">
        <w:rPr>
          <w:rFonts w:ascii="Times New Roman" w:hAnsi="Times New Roman" w:cs="Times New Roman"/>
          <w:sz w:val="24"/>
          <w:szCs w:val="24"/>
        </w:rPr>
        <w:t>:</w:t>
      </w:r>
    </w:p>
    <w:p w14:paraId="1764A0DA" w14:textId="3435BCE8" w:rsidR="00561545" w:rsidRPr="00561545" w:rsidRDefault="00866F5C" w:rsidP="00E1603C">
      <w:pPr>
        <w:pBdr>
          <w:top w:val="nil"/>
          <w:left w:val="nil"/>
          <w:bottom w:val="nil"/>
          <w:right w:val="nil"/>
          <w:between w:val="nil"/>
          <w:bar w:val="nil"/>
        </w:pBdr>
        <w:spacing w:after="0" w:line="276" w:lineRule="auto"/>
        <w:ind w:right="424"/>
        <w:jc w:val="both"/>
        <w:rPr>
          <w:rFonts w:ascii="Times New Roman" w:eastAsia="Calibri" w:hAnsi="Times New Roman" w:cs="Times New Roman"/>
          <w:sz w:val="24"/>
          <w:szCs w:val="20"/>
          <w:u w:color="000000"/>
        </w:rPr>
      </w:pPr>
      <w:r>
        <w:rPr>
          <w:rFonts w:ascii="Times New Roman" w:eastAsia="Times New Roman" w:hAnsi="Times New Roman" w:cs="Times New Roman"/>
          <w:sz w:val="24"/>
          <w:szCs w:val="24"/>
          <w:u w:color="000000"/>
        </w:rPr>
        <w:t xml:space="preserve">– </w:t>
      </w:r>
      <w:r w:rsidR="00D47303" w:rsidRPr="00296173">
        <w:rPr>
          <w:rFonts w:ascii="Times New Roman" w:eastAsia="Times New Roman" w:hAnsi="Times New Roman" w:cs="Times New Roman"/>
          <w:sz w:val="24"/>
          <w:szCs w:val="24"/>
          <w:highlight w:val="lightGray"/>
          <w:u w:color="000000"/>
        </w:rPr>
        <w:t xml:space="preserve">konkurso sąlygų </w:t>
      </w:r>
      <w:r w:rsidR="00561545" w:rsidRPr="00296173">
        <w:rPr>
          <w:rFonts w:ascii="Times New Roman" w:eastAsia="Times New Roman" w:hAnsi="Times New Roman" w:cs="Times New Roman"/>
          <w:sz w:val="24"/>
          <w:szCs w:val="24"/>
          <w:highlight w:val="lightGray"/>
          <w:u w:color="000000"/>
        </w:rPr>
        <w:t>36.1.</w:t>
      </w:r>
      <w:r w:rsidR="006C14B2">
        <w:rPr>
          <w:rFonts w:ascii="Times New Roman" w:eastAsia="Times New Roman" w:hAnsi="Times New Roman" w:cs="Times New Roman"/>
          <w:sz w:val="24"/>
          <w:szCs w:val="24"/>
          <w:highlight w:val="lightGray"/>
          <w:u w:color="000000"/>
        </w:rPr>
        <w:t>9</w:t>
      </w:r>
      <w:r w:rsidR="00561545" w:rsidRPr="00296173">
        <w:rPr>
          <w:rFonts w:ascii="Times New Roman" w:eastAsia="Times New Roman" w:hAnsi="Times New Roman" w:cs="Times New Roman"/>
          <w:sz w:val="24"/>
          <w:szCs w:val="24"/>
          <w:highlight w:val="lightGray"/>
          <w:u w:color="000000"/>
        </w:rPr>
        <w:t>.1</w:t>
      </w:r>
      <w:r w:rsidR="006C14B2">
        <w:rPr>
          <w:rFonts w:ascii="Times New Roman" w:eastAsia="Times New Roman" w:hAnsi="Times New Roman" w:cs="Times New Roman"/>
          <w:sz w:val="24"/>
          <w:szCs w:val="24"/>
          <w:highlight w:val="lightGray"/>
          <w:u w:color="000000"/>
        </w:rPr>
        <w:t>.1</w:t>
      </w:r>
      <w:r w:rsidR="00D47303" w:rsidRPr="00296173">
        <w:rPr>
          <w:rFonts w:ascii="Times New Roman" w:eastAsia="Times New Roman" w:hAnsi="Times New Roman" w:cs="Times New Roman"/>
          <w:sz w:val="24"/>
          <w:szCs w:val="24"/>
          <w:highlight w:val="lightGray"/>
          <w:u w:color="000000"/>
        </w:rPr>
        <w:t xml:space="preserve"> punkte</w:t>
      </w:r>
      <w:r w:rsidRPr="00296173">
        <w:rPr>
          <w:rFonts w:ascii="Times New Roman" w:eastAsia="Times New Roman" w:hAnsi="Times New Roman" w:cs="Times New Roman"/>
          <w:sz w:val="24"/>
          <w:szCs w:val="24"/>
          <w:highlight w:val="lightGray"/>
          <w:u w:color="000000"/>
        </w:rPr>
        <w:t xml:space="preserve"> nurodyta</w:t>
      </w:r>
      <w:r w:rsidR="00D47303" w:rsidRPr="00296173">
        <w:rPr>
          <w:rFonts w:ascii="Times New Roman" w:eastAsia="Times New Roman" w:hAnsi="Times New Roman" w:cs="Times New Roman"/>
          <w:sz w:val="24"/>
          <w:szCs w:val="24"/>
          <w:highlight w:val="lightGray"/>
          <w:u w:color="000000"/>
        </w:rPr>
        <w:t>,</w:t>
      </w:r>
      <w:r w:rsidRPr="00296173">
        <w:rPr>
          <w:rFonts w:ascii="Times New Roman" w:eastAsia="Times New Roman" w:hAnsi="Times New Roman" w:cs="Times New Roman"/>
          <w:sz w:val="24"/>
          <w:szCs w:val="24"/>
          <w:highlight w:val="lightGray"/>
          <w:u w:color="000000"/>
        </w:rPr>
        <w:t xml:space="preserve"> kad</w:t>
      </w:r>
      <w:r w:rsidR="00D47303" w:rsidRPr="00296173">
        <w:rPr>
          <w:rFonts w:ascii="Times New Roman" w:eastAsia="Times New Roman" w:hAnsi="Times New Roman" w:cs="Times New Roman"/>
          <w:sz w:val="24"/>
          <w:szCs w:val="24"/>
          <w:highlight w:val="lightGray"/>
          <w:u w:color="000000"/>
        </w:rPr>
        <w:t xml:space="preserve"> dalyvis turi pateikti</w:t>
      </w:r>
      <w:r w:rsidR="00D47303">
        <w:rPr>
          <w:rFonts w:ascii="Times New Roman" w:eastAsia="Times New Roman" w:hAnsi="Times New Roman" w:cs="Times New Roman"/>
          <w:sz w:val="24"/>
          <w:szCs w:val="24"/>
          <w:u w:color="000000"/>
        </w:rPr>
        <w:t xml:space="preserve"> </w:t>
      </w:r>
      <w:r w:rsidR="00D47303" w:rsidRPr="00296173">
        <w:rPr>
          <w:rFonts w:ascii="Times New Roman" w:eastAsia="Times New Roman" w:hAnsi="Times New Roman" w:cs="Times New Roman"/>
          <w:b/>
          <w:sz w:val="24"/>
          <w:szCs w:val="24"/>
          <w:u w:val="single"/>
          <w:bdr w:val="nil"/>
        </w:rPr>
        <w:t>techninių priemonių sąrašą</w:t>
      </w:r>
      <w:r w:rsidR="00D47303">
        <w:rPr>
          <w:rFonts w:ascii="Times New Roman" w:eastAsia="Times New Roman" w:hAnsi="Times New Roman" w:cs="Times New Roman"/>
          <w:sz w:val="24"/>
          <w:szCs w:val="24"/>
          <w:u w:color="000000"/>
          <w:bdr w:val="nil"/>
        </w:rPr>
        <w:t xml:space="preserve"> </w:t>
      </w:r>
      <w:r w:rsidR="00561545" w:rsidRPr="00561545">
        <w:rPr>
          <w:rFonts w:ascii="Times New Roman" w:eastAsia="Times New Roman" w:hAnsi="Times New Roman" w:cs="Times New Roman"/>
          <w:sz w:val="24"/>
          <w:szCs w:val="24"/>
          <w:u w:color="000000"/>
          <w:bdr w:val="nil"/>
        </w:rPr>
        <w:t xml:space="preserve">(t.y. </w:t>
      </w:r>
      <w:r w:rsidR="00D47303">
        <w:rPr>
          <w:rFonts w:ascii="Times New Roman" w:eastAsia="Calibri" w:hAnsi="Times New Roman" w:cs="Times New Roman"/>
          <w:sz w:val="24"/>
          <w:szCs w:val="24"/>
          <w:u w:color="000000"/>
          <w:bdr w:val="nil"/>
          <w:lang w:eastAsia="lt-LT"/>
        </w:rPr>
        <w:t>informaciją</w:t>
      </w:r>
      <w:r w:rsidR="00561545" w:rsidRPr="00561545">
        <w:rPr>
          <w:rFonts w:ascii="Times New Roman" w:eastAsia="Calibri" w:hAnsi="Times New Roman" w:cs="Times New Roman"/>
          <w:sz w:val="24"/>
          <w:szCs w:val="24"/>
          <w:u w:color="000000"/>
          <w:bdr w:val="nil"/>
          <w:lang w:eastAsia="lt-LT"/>
        </w:rPr>
        <w:t xml:space="preserve"> apie </w:t>
      </w:r>
      <w:r w:rsidR="00561545" w:rsidRPr="00561545">
        <w:rPr>
          <w:rFonts w:ascii="Times New Roman" w:eastAsia="Calibri" w:hAnsi="Times New Roman" w:cs="Times New Roman"/>
          <w:sz w:val="24"/>
          <w:szCs w:val="20"/>
          <w:u w:color="000000"/>
        </w:rPr>
        <w:t>Koncert</w:t>
      </w:r>
      <w:r w:rsidR="00D47303">
        <w:rPr>
          <w:rFonts w:ascii="Times New Roman" w:eastAsia="Calibri" w:hAnsi="Times New Roman" w:cs="Times New Roman"/>
          <w:sz w:val="24"/>
          <w:szCs w:val="20"/>
          <w:u w:color="000000"/>
        </w:rPr>
        <w:t>ui</w:t>
      </w:r>
      <w:r w:rsidR="00561545" w:rsidRPr="00561545">
        <w:rPr>
          <w:rFonts w:ascii="Times New Roman" w:eastAsia="Calibri" w:hAnsi="Times New Roman" w:cs="Times New Roman"/>
          <w:b/>
          <w:sz w:val="24"/>
          <w:szCs w:val="20"/>
          <w:u w:color="000000"/>
        </w:rPr>
        <w:t xml:space="preserve"> </w:t>
      </w:r>
      <w:r w:rsidR="00561545" w:rsidRPr="00561545">
        <w:rPr>
          <w:rFonts w:ascii="Times New Roman" w:eastAsia="Calibri" w:hAnsi="Times New Roman" w:cs="Times New Roman"/>
          <w:sz w:val="24"/>
          <w:szCs w:val="24"/>
          <w:u w:color="000000"/>
          <w:bdr w:val="nil"/>
          <w:lang w:eastAsia="lt-LT"/>
        </w:rPr>
        <w:t>reikalingų išmatavimų sceną ir/ar pakylą su reikalinga įgarsinimo, apšvietimo technika bei ekranais su kameromis, nurodant jų išdėstymą, parametrus, galingumus, kiekius, raiškas ir pan</w:t>
      </w:r>
      <w:r w:rsidR="00F362E1">
        <w:rPr>
          <w:rFonts w:ascii="Times New Roman" w:eastAsia="Calibri" w:hAnsi="Times New Roman" w:cs="Times New Roman"/>
          <w:sz w:val="24"/>
          <w:szCs w:val="24"/>
          <w:u w:color="000000"/>
          <w:bdr w:val="nil"/>
          <w:lang w:eastAsia="lt-LT"/>
        </w:rPr>
        <w:t>.</w:t>
      </w:r>
      <w:r w:rsidR="00561545" w:rsidRPr="00866F5C">
        <w:rPr>
          <w:rFonts w:ascii="Times New Roman" w:eastAsia="Calibri" w:hAnsi="Times New Roman" w:cs="Times New Roman"/>
          <w:sz w:val="24"/>
          <w:szCs w:val="24"/>
          <w:u w:color="000000"/>
          <w:bdr w:val="nil"/>
          <w:lang w:eastAsia="lt-LT"/>
        </w:rPr>
        <w:t>)</w:t>
      </w:r>
      <w:r w:rsidR="00F362E1">
        <w:rPr>
          <w:rFonts w:ascii="Times New Roman" w:eastAsia="Calibri" w:hAnsi="Times New Roman" w:cs="Times New Roman"/>
          <w:sz w:val="24"/>
          <w:szCs w:val="24"/>
          <w:u w:color="000000"/>
          <w:bdr w:val="nil"/>
          <w:lang w:eastAsia="lt-LT"/>
        </w:rPr>
        <w:t>,</w:t>
      </w:r>
      <w:r w:rsidR="00561545" w:rsidRPr="00866F5C">
        <w:rPr>
          <w:rFonts w:ascii="Times New Roman" w:eastAsia="Calibri" w:hAnsi="Times New Roman" w:cs="Times New Roman"/>
          <w:i/>
          <w:sz w:val="24"/>
          <w:szCs w:val="20"/>
          <w:u w:color="000000"/>
        </w:rPr>
        <w:t xml:space="preserve"> (</w:t>
      </w:r>
      <w:r w:rsidR="00561545" w:rsidRPr="00866F5C">
        <w:rPr>
          <w:rFonts w:ascii="Times New Roman" w:eastAsia="Calibri" w:hAnsi="Times New Roman" w:cs="Times New Roman"/>
          <w:sz w:val="24"/>
          <w:szCs w:val="20"/>
          <w:u w:color="000000"/>
        </w:rPr>
        <w:t>pateikiamas sąrašas, parengtas pagal pridedamą formą „Techninių priemonių sąrašas“ (9 priedas)</w:t>
      </w:r>
    </w:p>
    <w:p w14:paraId="0A7B9886" w14:textId="77777777" w:rsidR="006A232A" w:rsidRDefault="006A232A" w:rsidP="00E1603C">
      <w:pPr>
        <w:spacing w:after="0"/>
        <w:ind w:right="424"/>
        <w:jc w:val="both"/>
        <w:rPr>
          <w:rFonts w:ascii="Times New Roman" w:eastAsia="Calibri" w:hAnsi="Times New Roman" w:cs="Times New Roman"/>
        </w:rPr>
      </w:pPr>
    </w:p>
    <w:p w14:paraId="085E0E47" w14:textId="6E32843D" w:rsidR="005679BA" w:rsidRPr="005679BA" w:rsidRDefault="005679BA" w:rsidP="005679BA">
      <w:pPr>
        <w:spacing w:after="0"/>
        <w:ind w:right="510"/>
        <w:rPr>
          <w:rFonts w:ascii="Times New Roman" w:eastAsia="Calibri" w:hAnsi="Times New Roman" w:cs="Times New Roman"/>
          <w:b/>
          <w:bCs/>
        </w:rPr>
      </w:pPr>
      <w:r>
        <w:rPr>
          <w:rFonts w:ascii="Times New Roman" w:eastAsia="Calibri" w:hAnsi="Times New Roman" w:cs="Times New Roman"/>
          <w:b/>
          <w:bCs/>
        </w:rPr>
        <w:t>Techninės specifikacijos 3 punktas.</w:t>
      </w:r>
      <w:r w:rsidRPr="005679BA">
        <w:rPr>
          <w:rFonts w:ascii="Times New Roman" w:eastAsia="Calibri" w:hAnsi="Times New Roman" w:cs="Times New Roman"/>
          <w:b/>
          <w:bCs/>
        </w:rPr>
        <w:t xml:space="preserve"> Šventės techninių sprendinių kokybė:</w:t>
      </w:r>
    </w:p>
    <w:p w14:paraId="1B567391" w14:textId="77777777" w:rsidR="005679BA" w:rsidRPr="005679BA" w:rsidRDefault="005679BA" w:rsidP="005679BA">
      <w:pPr>
        <w:spacing w:after="0"/>
        <w:ind w:right="510"/>
        <w:jc w:val="both"/>
        <w:rPr>
          <w:rFonts w:ascii="Times New Roman" w:eastAsia="Calibri" w:hAnsi="Times New Roman" w:cs="Times New Roman"/>
        </w:rPr>
      </w:pPr>
      <w:r w:rsidRPr="005679BA">
        <w:rPr>
          <w:rFonts w:ascii="Times New Roman" w:eastAsia="Calibri" w:hAnsi="Times New Roman" w:cs="Times New Roman"/>
        </w:rPr>
        <w:t>Šventėje turi būti užtikrinti šie techniniai sprendiniai:</w:t>
      </w:r>
    </w:p>
    <w:p w14:paraId="5E9C36E0" w14:textId="77777777" w:rsidR="005679BA" w:rsidRPr="005679BA" w:rsidRDefault="005679BA" w:rsidP="005679BA">
      <w:pPr>
        <w:spacing w:after="0"/>
        <w:ind w:right="510"/>
        <w:jc w:val="both"/>
        <w:rPr>
          <w:rFonts w:ascii="Times New Roman" w:eastAsia="Calibri" w:hAnsi="Times New Roman" w:cs="Times New Roman"/>
        </w:rPr>
      </w:pPr>
      <w:r w:rsidRPr="005679BA">
        <w:rPr>
          <w:rFonts w:ascii="Times New Roman" w:eastAsia="Calibri" w:hAnsi="Times New Roman" w:cs="Times New Roman"/>
        </w:rPr>
        <w:t>3.1. ne mažiau kaip 1 scena ar pakyla su visa reikalinga įgarsinimo ir apšvietimo įranga;</w:t>
      </w:r>
    </w:p>
    <w:p w14:paraId="29F207DE" w14:textId="77777777" w:rsidR="005679BA" w:rsidRPr="005679BA" w:rsidRDefault="005679BA" w:rsidP="005679BA">
      <w:pPr>
        <w:spacing w:after="0"/>
        <w:ind w:right="510"/>
        <w:jc w:val="both"/>
        <w:rPr>
          <w:rFonts w:ascii="Times New Roman" w:eastAsia="Calibri" w:hAnsi="Times New Roman" w:cs="Times New Roman"/>
        </w:rPr>
      </w:pPr>
      <w:r w:rsidRPr="005679BA">
        <w:rPr>
          <w:rFonts w:ascii="Times New Roman" w:eastAsia="Calibri" w:hAnsi="Times New Roman" w:cs="Times New Roman"/>
        </w:rPr>
        <w:t>3.2. ne mažiau kaip 2 LED ekranai (pagrindinėje scenoje/pakyloje), kurių pikselių žingsnis ne didesnis kaip 4 mm (P4 arba geresnis) ir kurių kiekvieno dydis ne mažesnis kaip 6 m × 3,5 m, arba kitas ekranų išdėstymo sprendimas, užtikrinantis ne mažesnį kaip 42 m² bendrą LED ekranų plotą ir lygiavertį matomumą renginio žiūrovams bei užtikrinantis tiesioginę scenos vaizdo transliaciją į LED ekranus, su kokybišku garsu (viso dydžio garso sistema, gebanti atkurti 124 dB garso slėgį, dirbanti 48 kHz). Šiuose ekranuose taip pat turi būti užtikrinama gestų kalbos vertimo transliacija (vertimas į gestų kalbą: renginio tekstai verčiami į gestų kalbą vertėjo pagalba, dainų tekstai – rodomi subtitrais);</w:t>
      </w:r>
    </w:p>
    <w:p w14:paraId="452496FB" w14:textId="77777777" w:rsidR="005679BA" w:rsidRPr="005679BA" w:rsidRDefault="005679BA" w:rsidP="005679BA">
      <w:pPr>
        <w:spacing w:after="0"/>
        <w:ind w:right="510"/>
        <w:jc w:val="both"/>
        <w:rPr>
          <w:rFonts w:ascii="Times New Roman" w:eastAsia="Calibri" w:hAnsi="Times New Roman" w:cs="Times New Roman"/>
        </w:rPr>
      </w:pPr>
      <w:r w:rsidRPr="005679BA">
        <w:rPr>
          <w:rFonts w:ascii="Times New Roman" w:eastAsia="Calibri" w:hAnsi="Times New Roman" w:cs="Times New Roman"/>
        </w:rPr>
        <w:t xml:space="preserve">3.3. </w:t>
      </w:r>
      <w:bookmarkStart w:id="0" w:name="_Hlk229578062"/>
      <w:r w:rsidRPr="005679BA">
        <w:rPr>
          <w:rFonts w:ascii="Times New Roman" w:eastAsia="Calibri" w:hAnsi="Times New Roman" w:cs="Times New Roman"/>
        </w:rPr>
        <w:t>Tiekėjas</w:t>
      </w:r>
      <w:bookmarkEnd w:id="0"/>
      <w:r w:rsidRPr="005679BA">
        <w:rPr>
          <w:rFonts w:ascii="Times New Roman" w:eastAsia="Calibri" w:hAnsi="Times New Roman" w:cs="Times New Roman"/>
        </w:rPr>
        <w:t xml:space="preserve"> taip pat privalo įrengti 1 papildomą LED ekraną su Pirkėju suderintoje vietoje prie Kauno pilies (ar kitoje vietoje senamiestyje), skirtą tiesioginei šventės transliacijai iš pagrindinės šventės vietos. Ekrano techniniai parametrai turi būti ne prastesni nei pagrindinių ekranų (t.y. raiška P4, ekrano dydis 6 m x 3,5 m, statomas ant pakylos, prie ekrano turi būti ir įgarsinimas). Šiame ekrane taip pat turi būti užtikrinama gestų kalbos vertimo transliacija (vertimas į gestų kalbą: renginio tekstai verčiami į gestų kalbą vertėjo pagalba, dainų tekstai – rodomi subtitrais);</w:t>
      </w:r>
    </w:p>
    <w:p w14:paraId="27C0F207" w14:textId="77777777" w:rsidR="005679BA" w:rsidRPr="005679BA" w:rsidRDefault="005679BA" w:rsidP="005679BA">
      <w:pPr>
        <w:spacing w:after="0"/>
        <w:ind w:right="510"/>
        <w:jc w:val="both"/>
        <w:rPr>
          <w:rFonts w:ascii="Times New Roman" w:eastAsia="Calibri" w:hAnsi="Times New Roman" w:cs="Times New Roman"/>
        </w:rPr>
      </w:pPr>
      <w:r w:rsidRPr="005679BA">
        <w:rPr>
          <w:rFonts w:ascii="Times New Roman" w:eastAsia="Calibri" w:hAnsi="Times New Roman" w:cs="Times New Roman"/>
        </w:rPr>
        <w:t>3.4. kita renginiui reikalinga įranga: ekranų konstrukcijos ir montavimo įranga; scenos ar pakylos bei techninės įrangos aptvėrimas; generatorius (-iai) ir kita reikalinga elektros tiekimo bei elektrifikacijos įranga. Pagrindinė garso sistema turi užtikrinti ne mažesnį kaip SPL 105 dB (A) garso slėgį 60 metrų atstumu. Garso sistema (outfill) turi tolygiai padengti erdvės šonus ne mažesniu kaip 40 metrų atstumu. Ekranų įrengimo vietas Tiekėjas parenka atsižvelgdamas į programos išpildymą ir užtikrindamas kokybišką vaizdo matomumą bei garso girdimumą renginio žiūrovams.</w:t>
      </w:r>
    </w:p>
    <w:p w14:paraId="3011BE07" w14:textId="4635DA72" w:rsidR="005679BA" w:rsidRPr="005679BA" w:rsidRDefault="005679BA" w:rsidP="005679BA">
      <w:pPr>
        <w:spacing w:after="0"/>
        <w:ind w:right="510"/>
        <w:jc w:val="both"/>
        <w:rPr>
          <w:rFonts w:ascii="Times New Roman" w:eastAsia="Calibri" w:hAnsi="Times New Roman" w:cs="Times New Roman"/>
        </w:rPr>
      </w:pPr>
      <w:r>
        <w:rPr>
          <w:rFonts w:ascii="Times New Roman" w:eastAsia="Calibri" w:hAnsi="Times New Roman" w:cs="Times New Roman"/>
        </w:rPr>
        <w:t xml:space="preserve">3.5. </w:t>
      </w:r>
      <w:r w:rsidRPr="005679BA">
        <w:rPr>
          <w:rFonts w:ascii="Times New Roman" w:eastAsia="Calibri" w:hAnsi="Times New Roman" w:cs="Times New Roman"/>
        </w:rPr>
        <w:t>Tiekėjas projekto sudėtyje turi pateikti informaciją apie techninius sprendinius (baigtinį techninių priemonių sąrašą, scenos ir ekranų išdėstymo schemą), kaip nurodyta konkurso sąlygų 36.1.</w:t>
      </w:r>
      <w:r w:rsidR="006C14B2">
        <w:rPr>
          <w:rFonts w:ascii="Times New Roman" w:eastAsia="Calibri" w:hAnsi="Times New Roman" w:cs="Times New Roman"/>
        </w:rPr>
        <w:t>9</w:t>
      </w:r>
      <w:r w:rsidRPr="005679BA">
        <w:rPr>
          <w:rFonts w:ascii="Times New Roman" w:eastAsia="Calibri" w:hAnsi="Times New Roman" w:cs="Times New Roman"/>
        </w:rPr>
        <w:t xml:space="preserve">.1.1 </w:t>
      </w:r>
      <w:r>
        <w:rPr>
          <w:rFonts w:ascii="Times New Roman" w:eastAsia="Calibri" w:hAnsi="Times New Roman" w:cs="Times New Roman"/>
        </w:rPr>
        <w:t>ir 36.1.</w:t>
      </w:r>
      <w:r w:rsidR="006C14B2">
        <w:rPr>
          <w:rFonts w:ascii="Times New Roman" w:eastAsia="Calibri" w:hAnsi="Times New Roman" w:cs="Times New Roman"/>
        </w:rPr>
        <w:t>9</w:t>
      </w:r>
      <w:r>
        <w:rPr>
          <w:rFonts w:ascii="Times New Roman" w:eastAsia="Calibri" w:hAnsi="Times New Roman" w:cs="Times New Roman"/>
        </w:rPr>
        <w:t xml:space="preserve">.1.2 </w:t>
      </w:r>
      <w:r w:rsidRPr="005679BA">
        <w:rPr>
          <w:rFonts w:ascii="Times New Roman" w:eastAsia="Calibri" w:hAnsi="Times New Roman" w:cs="Times New Roman"/>
        </w:rPr>
        <w:t>papunktyje. Už scenos įrangos ir kitų technikos įrenginių apsaugos organizavimą ir jos užtikrinimą atsako Tiekėjas.</w:t>
      </w:r>
    </w:p>
    <w:p w14:paraId="02879CE8" w14:textId="77777777" w:rsidR="005679BA" w:rsidRDefault="005679BA" w:rsidP="00030C5D">
      <w:pPr>
        <w:spacing w:after="0"/>
        <w:ind w:right="510"/>
        <w:rPr>
          <w:rFonts w:ascii="Times New Roman" w:eastAsia="Calibri" w:hAnsi="Times New Roman" w:cs="Times New Roman"/>
        </w:rPr>
      </w:pPr>
    </w:p>
    <w:p w14:paraId="4799B9F9" w14:textId="4D7DF208" w:rsidR="00561545" w:rsidRDefault="00A9725C" w:rsidP="006A232A">
      <w:pPr>
        <w:spacing w:after="0"/>
        <w:ind w:right="510"/>
        <w:jc w:val="both"/>
        <w:rPr>
          <w:rFonts w:ascii="Times New Roman" w:eastAsia="Times New Roman" w:hAnsi="Times New Roman" w:cs="Times New Roman"/>
          <w:u w:color="000000"/>
        </w:rPr>
      </w:pPr>
      <w:r w:rsidRPr="00193000">
        <w:rPr>
          <w:rFonts w:ascii="Times New Roman" w:eastAsia="Calibri" w:hAnsi="Times New Roman" w:cs="Times New Roman"/>
          <w:i/>
        </w:rPr>
        <w:t>(Paslaugų teikėjas projekto sudėtyje turi apie tai pateikti informaciją</w:t>
      </w:r>
      <w:r w:rsidRPr="00193000">
        <w:rPr>
          <w:rFonts w:ascii="Calibri" w:eastAsia="Calibri" w:hAnsi="Calibri" w:cs="Times New Roman"/>
          <w:i/>
        </w:rPr>
        <w:t xml:space="preserve"> (</w:t>
      </w:r>
      <w:r w:rsidRPr="00193000">
        <w:rPr>
          <w:rFonts w:ascii="Times New Roman" w:eastAsia="Calibri" w:hAnsi="Times New Roman" w:cs="Times New Roman"/>
          <w:i/>
        </w:rPr>
        <w:t xml:space="preserve"> techninių priemonių sąrašas, scenos išdėstymo schema), nurodytą konkurso sąlygų</w:t>
      </w:r>
      <w:r w:rsidRPr="00193000">
        <w:rPr>
          <w:rFonts w:ascii="Calibri" w:eastAsia="Calibri" w:hAnsi="Calibri" w:cs="Times New Roman"/>
          <w:i/>
        </w:rPr>
        <w:t xml:space="preserve"> </w:t>
      </w:r>
      <w:r w:rsidRPr="00193000">
        <w:rPr>
          <w:rFonts w:ascii="Times New Roman" w:eastAsia="Times New Roman" w:hAnsi="Times New Roman" w:cs="Times New Roman"/>
          <w:i/>
          <w:u w:color="000000"/>
        </w:rPr>
        <w:t>36.1.</w:t>
      </w:r>
      <w:r w:rsidR="006C14B2">
        <w:rPr>
          <w:rFonts w:ascii="Times New Roman" w:eastAsia="Times New Roman" w:hAnsi="Times New Roman" w:cs="Times New Roman"/>
          <w:i/>
          <w:u w:color="000000"/>
        </w:rPr>
        <w:t>9</w:t>
      </w:r>
      <w:r w:rsidRPr="00193000">
        <w:rPr>
          <w:rFonts w:ascii="Times New Roman" w:eastAsia="Times New Roman" w:hAnsi="Times New Roman" w:cs="Times New Roman"/>
          <w:i/>
          <w:u w:color="000000"/>
        </w:rPr>
        <w:t>.1.1</w:t>
      </w:r>
      <w:r w:rsidR="00F362E1">
        <w:rPr>
          <w:rFonts w:ascii="Times New Roman" w:eastAsia="Times New Roman" w:hAnsi="Times New Roman" w:cs="Times New Roman"/>
          <w:i/>
          <w:u w:color="000000"/>
        </w:rPr>
        <w:t>; 36.1.</w:t>
      </w:r>
      <w:r w:rsidR="006C14B2">
        <w:rPr>
          <w:rFonts w:ascii="Times New Roman" w:eastAsia="Times New Roman" w:hAnsi="Times New Roman" w:cs="Times New Roman"/>
          <w:i/>
          <w:u w:color="000000"/>
        </w:rPr>
        <w:t>9</w:t>
      </w:r>
      <w:r w:rsidR="00F362E1">
        <w:rPr>
          <w:rFonts w:ascii="Times New Roman" w:eastAsia="Times New Roman" w:hAnsi="Times New Roman" w:cs="Times New Roman"/>
          <w:i/>
          <w:u w:color="000000"/>
        </w:rPr>
        <w:t>.1.</w:t>
      </w:r>
      <w:r w:rsidR="00CF110C">
        <w:rPr>
          <w:rFonts w:ascii="Times New Roman" w:eastAsia="Times New Roman" w:hAnsi="Times New Roman" w:cs="Times New Roman"/>
          <w:i/>
          <w:u w:color="000000"/>
        </w:rPr>
        <w:t>2</w:t>
      </w:r>
      <w:r w:rsidRPr="00193000">
        <w:rPr>
          <w:rFonts w:ascii="Times New Roman" w:eastAsia="Times New Roman" w:hAnsi="Times New Roman" w:cs="Times New Roman"/>
          <w:i/>
          <w:u w:color="000000"/>
        </w:rPr>
        <w:t xml:space="preserve"> p.)</w:t>
      </w:r>
      <w:r w:rsidRPr="00193000">
        <w:rPr>
          <w:rFonts w:ascii="Times New Roman" w:eastAsia="Times New Roman" w:hAnsi="Times New Roman" w:cs="Times New Roman"/>
          <w:u w:color="000000"/>
        </w:rPr>
        <w:t>.</w:t>
      </w:r>
    </w:p>
    <w:tbl>
      <w:tblPr>
        <w:tblStyle w:val="Lentelstinklelis"/>
        <w:tblW w:w="9918" w:type="dxa"/>
        <w:tblLayout w:type="fixed"/>
        <w:tblLook w:val="04A0" w:firstRow="1" w:lastRow="0" w:firstColumn="1" w:lastColumn="0" w:noHBand="0" w:noVBand="1"/>
      </w:tblPr>
      <w:tblGrid>
        <w:gridCol w:w="584"/>
        <w:gridCol w:w="2643"/>
        <w:gridCol w:w="1134"/>
        <w:gridCol w:w="1417"/>
        <w:gridCol w:w="1418"/>
        <w:gridCol w:w="1304"/>
        <w:gridCol w:w="1418"/>
      </w:tblGrid>
      <w:tr w:rsidR="0019549F" w:rsidRPr="00D83F2A" w14:paraId="1F02B002" w14:textId="77777777" w:rsidTr="00F43B41">
        <w:trPr>
          <w:trHeight w:val="320"/>
        </w:trPr>
        <w:tc>
          <w:tcPr>
            <w:tcW w:w="584" w:type="dxa"/>
            <w:vMerge w:val="restart"/>
          </w:tcPr>
          <w:p w14:paraId="6F80516F" w14:textId="77777777" w:rsidR="0019549F" w:rsidRPr="00D83F2A" w:rsidRDefault="0019549F" w:rsidP="00E33EFD">
            <w:pPr>
              <w:jc w:val="center"/>
              <w:rPr>
                <w:rFonts w:ascii="Times New Roman" w:eastAsia="Calibri" w:hAnsi="Times New Roman" w:cs="Times New Roman"/>
                <w:sz w:val="24"/>
                <w:szCs w:val="24"/>
              </w:rPr>
            </w:pPr>
          </w:p>
          <w:p w14:paraId="28C0F035" w14:textId="77777777" w:rsidR="0019549F" w:rsidRPr="00D83F2A" w:rsidRDefault="0019549F" w:rsidP="00E33EFD">
            <w:pPr>
              <w:jc w:val="center"/>
              <w:rPr>
                <w:rFonts w:ascii="Times New Roman" w:eastAsia="Calibri" w:hAnsi="Times New Roman" w:cs="Times New Roman"/>
                <w:sz w:val="24"/>
                <w:szCs w:val="24"/>
              </w:rPr>
            </w:pPr>
            <w:r>
              <w:rPr>
                <w:rFonts w:ascii="Times New Roman" w:eastAsia="Calibri" w:hAnsi="Times New Roman" w:cs="Times New Roman"/>
                <w:sz w:val="24"/>
                <w:szCs w:val="24"/>
              </w:rPr>
              <w:t>Eil. Nr.</w:t>
            </w:r>
          </w:p>
        </w:tc>
        <w:tc>
          <w:tcPr>
            <w:tcW w:w="2643" w:type="dxa"/>
            <w:vMerge w:val="restart"/>
          </w:tcPr>
          <w:p w14:paraId="0CCBF5DA" w14:textId="77777777" w:rsidR="0019549F" w:rsidRPr="00D83F2A" w:rsidRDefault="0019549F" w:rsidP="00E33EFD">
            <w:pPr>
              <w:jc w:val="center"/>
              <w:rPr>
                <w:rFonts w:ascii="Times New Roman" w:eastAsia="Calibri" w:hAnsi="Times New Roman" w:cs="Times New Roman"/>
                <w:sz w:val="24"/>
                <w:szCs w:val="24"/>
              </w:rPr>
            </w:pPr>
          </w:p>
          <w:p w14:paraId="07A36272" w14:textId="77777777" w:rsidR="0019549F" w:rsidRDefault="0019549F" w:rsidP="00CB298E">
            <w:pPr>
              <w:jc w:val="center"/>
              <w:rPr>
                <w:rFonts w:ascii="Times New Roman" w:eastAsia="Times New Roman" w:hAnsi="Times New Roman" w:cs="Times New Roman"/>
                <w:sz w:val="24"/>
                <w:szCs w:val="24"/>
                <w:u w:color="000000"/>
                <w:bdr w:val="nil"/>
              </w:rPr>
            </w:pPr>
            <w:r>
              <w:rPr>
                <w:rFonts w:ascii="Times New Roman" w:eastAsia="Times New Roman" w:hAnsi="Times New Roman" w:cs="Times New Roman"/>
                <w:sz w:val="24"/>
                <w:szCs w:val="24"/>
                <w:u w:color="000000"/>
                <w:bdr w:val="nil"/>
              </w:rPr>
              <w:t xml:space="preserve">Techninės </w:t>
            </w:r>
            <w:r w:rsidRPr="00561545">
              <w:rPr>
                <w:rFonts w:ascii="Times New Roman" w:eastAsia="Times New Roman" w:hAnsi="Times New Roman" w:cs="Times New Roman"/>
                <w:sz w:val="24"/>
                <w:szCs w:val="24"/>
                <w:u w:color="000000"/>
                <w:bdr w:val="nil"/>
              </w:rPr>
              <w:t xml:space="preserve"> priemon</w:t>
            </w:r>
            <w:r>
              <w:rPr>
                <w:rFonts w:ascii="Times New Roman" w:eastAsia="Times New Roman" w:hAnsi="Times New Roman" w:cs="Times New Roman"/>
                <w:sz w:val="24"/>
                <w:szCs w:val="24"/>
                <w:u w:color="000000"/>
                <w:bdr w:val="nil"/>
              </w:rPr>
              <w:t>ės</w:t>
            </w:r>
          </w:p>
          <w:p w14:paraId="22047660" w14:textId="77777777" w:rsidR="0019549F" w:rsidRPr="00D83F2A" w:rsidRDefault="0019549F" w:rsidP="00CB298E">
            <w:pPr>
              <w:jc w:val="center"/>
              <w:rPr>
                <w:rFonts w:ascii="Times New Roman" w:eastAsia="Calibri" w:hAnsi="Times New Roman" w:cs="Times New Roman"/>
                <w:sz w:val="24"/>
                <w:szCs w:val="24"/>
              </w:rPr>
            </w:pPr>
            <w:r>
              <w:rPr>
                <w:rFonts w:ascii="Times New Roman" w:eastAsia="Times New Roman" w:hAnsi="Times New Roman" w:cs="Times New Roman"/>
                <w:sz w:val="24"/>
                <w:szCs w:val="24"/>
                <w:u w:color="000000"/>
                <w:bdr w:val="nil"/>
              </w:rPr>
              <w:t>(įranga)</w:t>
            </w:r>
          </w:p>
        </w:tc>
        <w:tc>
          <w:tcPr>
            <w:tcW w:w="5273" w:type="dxa"/>
            <w:gridSpan w:val="4"/>
          </w:tcPr>
          <w:p w14:paraId="203DF4E1" w14:textId="77777777" w:rsidR="0019549F" w:rsidRPr="00D83F2A" w:rsidRDefault="0019549F" w:rsidP="00F32716">
            <w:pPr>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w:t>
            </w:r>
          </w:p>
          <w:p w14:paraId="03E81177" w14:textId="77777777" w:rsidR="0019549F" w:rsidRPr="00D83F2A" w:rsidRDefault="0019549F" w:rsidP="00E33EFD">
            <w:pPr>
              <w:jc w:val="center"/>
              <w:rPr>
                <w:rFonts w:ascii="Times New Roman" w:eastAsia="Calibri" w:hAnsi="Times New Roman" w:cs="Times New Roman"/>
                <w:sz w:val="24"/>
                <w:szCs w:val="24"/>
              </w:rPr>
            </w:pPr>
            <w:r>
              <w:rPr>
                <w:rFonts w:ascii="Times New Roman" w:eastAsia="Calibri" w:hAnsi="Times New Roman" w:cs="Times New Roman"/>
                <w:sz w:val="24"/>
                <w:szCs w:val="24"/>
              </w:rPr>
              <w:t>Parametrai</w:t>
            </w:r>
          </w:p>
        </w:tc>
        <w:tc>
          <w:tcPr>
            <w:tcW w:w="1418" w:type="dxa"/>
            <w:vMerge w:val="restart"/>
          </w:tcPr>
          <w:p w14:paraId="78F2BEC5" w14:textId="77777777" w:rsidR="0019549F" w:rsidRDefault="0019549F" w:rsidP="00F32716">
            <w:pPr>
              <w:jc w:val="both"/>
              <w:rPr>
                <w:rFonts w:ascii="Times New Roman" w:eastAsia="Calibri" w:hAnsi="Times New Roman" w:cs="Times New Roman"/>
                <w:sz w:val="24"/>
                <w:szCs w:val="24"/>
              </w:rPr>
            </w:pPr>
          </w:p>
          <w:p w14:paraId="138D82C8" w14:textId="77777777" w:rsidR="0019549F" w:rsidRDefault="0019549F" w:rsidP="00F32716">
            <w:pPr>
              <w:jc w:val="both"/>
              <w:rPr>
                <w:rFonts w:ascii="Times New Roman" w:eastAsia="Calibri" w:hAnsi="Times New Roman" w:cs="Times New Roman"/>
                <w:sz w:val="24"/>
                <w:szCs w:val="24"/>
              </w:rPr>
            </w:pPr>
          </w:p>
          <w:p w14:paraId="36DEE5D5" w14:textId="77777777" w:rsidR="00296173" w:rsidRDefault="0019549F" w:rsidP="00F32716">
            <w:pPr>
              <w:jc w:val="both"/>
              <w:rPr>
                <w:rFonts w:ascii="Times New Roman" w:eastAsia="Calibri" w:hAnsi="Times New Roman" w:cs="Times New Roman"/>
                <w:sz w:val="24"/>
                <w:szCs w:val="24"/>
              </w:rPr>
            </w:pPr>
            <w:r w:rsidRPr="0019549F">
              <w:rPr>
                <w:rFonts w:ascii="Times New Roman" w:eastAsia="Calibri" w:hAnsi="Times New Roman" w:cs="Times New Roman"/>
                <w:sz w:val="24"/>
                <w:szCs w:val="24"/>
              </w:rPr>
              <w:t>Pastabos</w:t>
            </w:r>
            <w:r w:rsidR="00296173">
              <w:rPr>
                <w:rFonts w:ascii="Times New Roman" w:eastAsia="Calibri" w:hAnsi="Times New Roman" w:cs="Times New Roman"/>
                <w:sz w:val="24"/>
                <w:szCs w:val="24"/>
              </w:rPr>
              <w:t>/</w:t>
            </w:r>
          </w:p>
          <w:p w14:paraId="2023F88B" w14:textId="77777777" w:rsidR="0019549F" w:rsidRPr="00296173" w:rsidRDefault="00F43B41" w:rsidP="00296173">
            <w:pPr>
              <w:jc w:val="both"/>
              <w:rPr>
                <w:rFonts w:ascii="Times New Roman" w:eastAsia="Calibri" w:hAnsi="Times New Roman" w:cs="Times New Roman"/>
              </w:rPr>
            </w:pPr>
            <w:r>
              <w:rPr>
                <w:rFonts w:ascii="Times New Roman" w:eastAsia="Calibri" w:hAnsi="Times New Roman" w:cs="Times New Roman"/>
              </w:rPr>
              <w:t>r</w:t>
            </w:r>
            <w:r w:rsidR="00296173" w:rsidRPr="00296173">
              <w:rPr>
                <w:rFonts w:ascii="Times New Roman" w:eastAsia="Calibri" w:hAnsi="Times New Roman" w:cs="Times New Roman"/>
              </w:rPr>
              <w:t>eik</w:t>
            </w:r>
            <w:r>
              <w:rPr>
                <w:rFonts w:ascii="Times New Roman" w:eastAsia="Calibri" w:hAnsi="Times New Roman" w:cs="Times New Roman"/>
              </w:rPr>
              <w:t xml:space="preserve">alaujamas </w:t>
            </w:r>
            <w:r w:rsidR="00296173" w:rsidRPr="00296173">
              <w:rPr>
                <w:rFonts w:ascii="Times New Roman" w:eastAsia="Calibri" w:hAnsi="Times New Roman" w:cs="Times New Roman"/>
              </w:rPr>
              <w:t>aprašymas</w:t>
            </w:r>
          </w:p>
        </w:tc>
      </w:tr>
      <w:tr w:rsidR="0019549F" w:rsidRPr="00D83F2A" w14:paraId="1BB62E9B" w14:textId="77777777" w:rsidTr="00F43B41">
        <w:trPr>
          <w:trHeight w:val="1050"/>
        </w:trPr>
        <w:tc>
          <w:tcPr>
            <w:tcW w:w="584" w:type="dxa"/>
            <w:vMerge/>
          </w:tcPr>
          <w:p w14:paraId="45270974" w14:textId="77777777" w:rsidR="0019549F" w:rsidRPr="00D83F2A" w:rsidRDefault="0019549F" w:rsidP="00E33EFD">
            <w:pPr>
              <w:jc w:val="center"/>
              <w:rPr>
                <w:rFonts w:ascii="Times New Roman" w:eastAsia="Calibri" w:hAnsi="Times New Roman" w:cs="Times New Roman"/>
                <w:sz w:val="24"/>
                <w:szCs w:val="24"/>
              </w:rPr>
            </w:pPr>
          </w:p>
        </w:tc>
        <w:tc>
          <w:tcPr>
            <w:tcW w:w="2643" w:type="dxa"/>
            <w:vMerge/>
          </w:tcPr>
          <w:p w14:paraId="05A280FC" w14:textId="77777777" w:rsidR="0019549F" w:rsidRPr="00D83F2A" w:rsidRDefault="0019549F" w:rsidP="00E33EFD">
            <w:pPr>
              <w:jc w:val="center"/>
              <w:rPr>
                <w:rFonts w:ascii="Times New Roman" w:eastAsia="Calibri" w:hAnsi="Times New Roman" w:cs="Times New Roman"/>
                <w:sz w:val="24"/>
                <w:szCs w:val="24"/>
              </w:rPr>
            </w:pPr>
          </w:p>
        </w:tc>
        <w:tc>
          <w:tcPr>
            <w:tcW w:w="1134" w:type="dxa"/>
          </w:tcPr>
          <w:p w14:paraId="463AEEDB" w14:textId="77777777" w:rsidR="0019549F" w:rsidRDefault="0019549F" w:rsidP="0019549F">
            <w:pPr>
              <w:jc w:val="both"/>
              <w:rPr>
                <w:rFonts w:ascii="Times New Roman" w:eastAsia="Calibri" w:hAnsi="Times New Roman" w:cs="Times New Roman"/>
                <w:sz w:val="24"/>
                <w:szCs w:val="24"/>
              </w:rPr>
            </w:pPr>
            <w:r w:rsidRPr="0019549F">
              <w:rPr>
                <w:rFonts w:ascii="Times New Roman" w:eastAsia="Calibri" w:hAnsi="Times New Roman" w:cs="Times New Roman"/>
                <w:sz w:val="24"/>
                <w:szCs w:val="24"/>
              </w:rPr>
              <w:t>Dydis</w:t>
            </w:r>
          </w:p>
          <w:p w14:paraId="5DEA20F2" w14:textId="77777777" w:rsidR="00296173" w:rsidRPr="00296173" w:rsidRDefault="00296173" w:rsidP="00296173">
            <w:pPr>
              <w:jc w:val="both"/>
              <w:rPr>
                <w:rFonts w:ascii="Times New Roman" w:eastAsia="Calibri" w:hAnsi="Times New Roman" w:cs="Times New Roman"/>
              </w:rPr>
            </w:pPr>
            <w:r w:rsidRPr="00296173">
              <w:rPr>
                <w:rFonts w:ascii="Times New Roman" w:eastAsia="Calibri" w:hAnsi="Times New Roman" w:cs="Times New Roman"/>
              </w:rPr>
              <w:t>(</w:t>
            </w:r>
            <w:r w:rsidRPr="00296173">
              <w:rPr>
                <w:rFonts w:ascii="Times New Roman" w:eastAsia="Calibri" w:hAnsi="Times New Roman" w:cs="Times New Roman"/>
                <w:i/>
              </w:rPr>
              <w:t>jei reikalinga nurodyti)</w:t>
            </w:r>
          </w:p>
        </w:tc>
        <w:tc>
          <w:tcPr>
            <w:tcW w:w="1417" w:type="dxa"/>
          </w:tcPr>
          <w:p w14:paraId="79FED880" w14:textId="77777777" w:rsidR="0019549F" w:rsidRDefault="0019549F" w:rsidP="00E33EFD">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Galingumas </w:t>
            </w:r>
          </w:p>
          <w:p w14:paraId="40C4989E" w14:textId="77777777" w:rsidR="006A232A" w:rsidRPr="00296173" w:rsidRDefault="006A232A" w:rsidP="00E33EFD">
            <w:pPr>
              <w:jc w:val="center"/>
              <w:rPr>
                <w:rFonts w:ascii="Times New Roman" w:eastAsia="Calibri" w:hAnsi="Times New Roman" w:cs="Times New Roman"/>
              </w:rPr>
            </w:pPr>
            <w:r w:rsidRPr="00296173">
              <w:rPr>
                <w:rFonts w:ascii="Times New Roman" w:eastAsia="Calibri" w:hAnsi="Times New Roman" w:cs="Times New Roman"/>
              </w:rPr>
              <w:t>(</w:t>
            </w:r>
            <w:r w:rsidRPr="00296173">
              <w:rPr>
                <w:rFonts w:ascii="Times New Roman" w:eastAsia="Calibri" w:hAnsi="Times New Roman" w:cs="Times New Roman"/>
                <w:i/>
              </w:rPr>
              <w:t>jei taikoma)</w:t>
            </w:r>
          </w:p>
        </w:tc>
        <w:tc>
          <w:tcPr>
            <w:tcW w:w="1418" w:type="dxa"/>
          </w:tcPr>
          <w:p w14:paraId="511FB173" w14:textId="77777777" w:rsidR="0019549F" w:rsidRDefault="0019549F" w:rsidP="00E33EFD">
            <w:pPr>
              <w:jc w:val="center"/>
              <w:rPr>
                <w:rFonts w:ascii="Times New Roman" w:eastAsia="Calibri" w:hAnsi="Times New Roman" w:cs="Times New Roman"/>
                <w:sz w:val="24"/>
                <w:szCs w:val="24"/>
              </w:rPr>
            </w:pPr>
            <w:r>
              <w:rPr>
                <w:rFonts w:ascii="Times New Roman" w:eastAsia="Calibri" w:hAnsi="Times New Roman" w:cs="Times New Roman"/>
                <w:sz w:val="24"/>
                <w:szCs w:val="24"/>
              </w:rPr>
              <w:t>Raiška</w:t>
            </w:r>
          </w:p>
          <w:p w14:paraId="47E770A1" w14:textId="77777777" w:rsidR="006A232A" w:rsidRPr="00296173" w:rsidRDefault="006A232A" w:rsidP="00E33EFD">
            <w:pPr>
              <w:jc w:val="center"/>
              <w:rPr>
                <w:rFonts w:ascii="Times New Roman" w:eastAsia="Calibri" w:hAnsi="Times New Roman" w:cs="Times New Roman"/>
                <w:i/>
              </w:rPr>
            </w:pPr>
            <w:r w:rsidRPr="00296173">
              <w:rPr>
                <w:rFonts w:ascii="Times New Roman" w:eastAsia="Calibri" w:hAnsi="Times New Roman" w:cs="Times New Roman"/>
                <w:i/>
              </w:rPr>
              <w:t>(jei taikoma)</w:t>
            </w:r>
          </w:p>
        </w:tc>
        <w:tc>
          <w:tcPr>
            <w:tcW w:w="1304" w:type="dxa"/>
          </w:tcPr>
          <w:p w14:paraId="14D8A0E4" w14:textId="77777777" w:rsidR="0019549F" w:rsidRDefault="0019549F" w:rsidP="00E33EFD">
            <w:pPr>
              <w:jc w:val="center"/>
              <w:rPr>
                <w:rFonts w:ascii="Times New Roman" w:eastAsia="Calibri" w:hAnsi="Times New Roman" w:cs="Times New Roman"/>
                <w:sz w:val="24"/>
                <w:szCs w:val="24"/>
              </w:rPr>
            </w:pPr>
            <w:r>
              <w:rPr>
                <w:rFonts w:ascii="Times New Roman" w:eastAsia="Calibri" w:hAnsi="Times New Roman" w:cs="Times New Roman"/>
                <w:sz w:val="24"/>
                <w:szCs w:val="24"/>
              </w:rPr>
              <w:t>Kiti parametrai</w:t>
            </w:r>
          </w:p>
        </w:tc>
        <w:tc>
          <w:tcPr>
            <w:tcW w:w="1418" w:type="dxa"/>
            <w:vMerge/>
          </w:tcPr>
          <w:p w14:paraId="55A0FA7B" w14:textId="77777777" w:rsidR="0019549F" w:rsidRDefault="0019549F" w:rsidP="00E33EFD">
            <w:pPr>
              <w:jc w:val="center"/>
              <w:rPr>
                <w:rFonts w:ascii="Times New Roman" w:eastAsia="Calibri" w:hAnsi="Times New Roman" w:cs="Times New Roman"/>
                <w:sz w:val="24"/>
                <w:szCs w:val="24"/>
              </w:rPr>
            </w:pPr>
          </w:p>
        </w:tc>
      </w:tr>
      <w:tr w:rsidR="0019549F" w:rsidRPr="00D83F2A" w14:paraId="75C91483" w14:textId="77777777" w:rsidTr="00F43B41">
        <w:tc>
          <w:tcPr>
            <w:tcW w:w="584" w:type="dxa"/>
          </w:tcPr>
          <w:p w14:paraId="3726B5B1" w14:textId="77777777" w:rsidR="0019549F" w:rsidRPr="0008691B" w:rsidRDefault="0019549F" w:rsidP="00E33EFD">
            <w:pPr>
              <w:jc w:val="center"/>
              <w:rPr>
                <w:rFonts w:ascii="Times New Roman" w:eastAsia="Calibri" w:hAnsi="Times New Roman" w:cs="Times New Roman"/>
                <w:i/>
                <w:sz w:val="24"/>
                <w:szCs w:val="24"/>
              </w:rPr>
            </w:pPr>
            <w:r w:rsidRPr="0008691B">
              <w:rPr>
                <w:rFonts w:ascii="Times New Roman" w:eastAsia="Calibri" w:hAnsi="Times New Roman" w:cs="Times New Roman"/>
                <w:i/>
                <w:sz w:val="24"/>
                <w:szCs w:val="24"/>
              </w:rPr>
              <w:t>1</w:t>
            </w:r>
          </w:p>
        </w:tc>
        <w:tc>
          <w:tcPr>
            <w:tcW w:w="2643" w:type="dxa"/>
          </w:tcPr>
          <w:p w14:paraId="631528C8" w14:textId="77777777" w:rsidR="0019549F" w:rsidRPr="0008691B" w:rsidRDefault="0019549F" w:rsidP="00E33EFD">
            <w:pPr>
              <w:jc w:val="center"/>
              <w:rPr>
                <w:rFonts w:ascii="Times New Roman" w:eastAsia="Calibri" w:hAnsi="Times New Roman" w:cs="Times New Roman"/>
                <w:i/>
                <w:sz w:val="24"/>
                <w:szCs w:val="24"/>
              </w:rPr>
            </w:pPr>
            <w:r w:rsidRPr="0008691B">
              <w:rPr>
                <w:rFonts w:ascii="Times New Roman" w:eastAsia="Calibri" w:hAnsi="Times New Roman" w:cs="Times New Roman"/>
                <w:i/>
                <w:sz w:val="24"/>
                <w:szCs w:val="24"/>
              </w:rPr>
              <w:t>2</w:t>
            </w:r>
          </w:p>
        </w:tc>
        <w:tc>
          <w:tcPr>
            <w:tcW w:w="1134" w:type="dxa"/>
          </w:tcPr>
          <w:p w14:paraId="3DCA668F" w14:textId="77777777" w:rsidR="0019549F" w:rsidRPr="0008691B" w:rsidRDefault="0019549F" w:rsidP="00E33EFD">
            <w:pPr>
              <w:jc w:val="center"/>
              <w:rPr>
                <w:rFonts w:ascii="Times New Roman" w:eastAsia="Calibri" w:hAnsi="Times New Roman" w:cs="Times New Roman"/>
                <w:i/>
                <w:sz w:val="24"/>
                <w:szCs w:val="24"/>
              </w:rPr>
            </w:pPr>
            <w:r w:rsidRPr="0008691B">
              <w:rPr>
                <w:rFonts w:ascii="Times New Roman" w:eastAsia="Calibri" w:hAnsi="Times New Roman" w:cs="Times New Roman"/>
                <w:i/>
                <w:sz w:val="24"/>
                <w:szCs w:val="24"/>
              </w:rPr>
              <w:t>3</w:t>
            </w:r>
          </w:p>
        </w:tc>
        <w:tc>
          <w:tcPr>
            <w:tcW w:w="1417" w:type="dxa"/>
          </w:tcPr>
          <w:p w14:paraId="18CD56FD" w14:textId="77777777" w:rsidR="0019549F" w:rsidRPr="0008691B" w:rsidRDefault="0019549F" w:rsidP="00E33EFD">
            <w:pPr>
              <w:jc w:val="center"/>
              <w:rPr>
                <w:rFonts w:ascii="Times New Roman" w:eastAsia="Calibri" w:hAnsi="Times New Roman" w:cs="Times New Roman"/>
                <w:i/>
                <w:sz w:val="24"/>
                <w:szCs w:val="24"/>
              </w:rPr>
            </w:pPr>
            <w:r w:rsidRPr="0008691B">
              <w:rPr>
                <w:rFonts w:ascii="Times New Roman" w:eastAsia="Calibri" w:hAnsi="Times New Roman" w:cs="Times New Roman"/>
                <w:i/>
                <w:sz w:val="24"/>
                <w:szCs w:val="24"/>
              </w:rPr>
              <w:t>4</w:t>
            </w:r>
          </w:p>
        </w:tc>
        <w:tc>
          <w:tcPr>
            <w:tcW w:w="1418" w:type="dxa"/>
          </w:tcPr>
          <w:p w14:paraId="188EF5FD" w14:textId="77777777" w:rsidR="0019549F" w:rsidRPr="0008691B" w:rsidRDefault="0019549F" w:rsidP="00E33EFD">
            <w:pPr>
              <w:jc w:val="center"/>
              <w:rPr>
                <w:rFonts w:ascii="Times New Roman" w:eastAsia="Calibri" w:hAnsi="Times New Roman" w:cs="Times New Roman"/>
                <w:i/>
                <w:sz w:val="24"/>
                <w:szCs w:val="24"/>
              </w:rPr>
            </w:pPr>
            <w:r w:rsidRPr="0008691B">
              <w:rPr>
                <w:rFonts w:ascii="Times New Roman" w:eastAsia="Calibri" w:hAnsi="Times New Roman" w:cs="Times New Roman"/>
                <w:i/>
                <w:sz w:val="24"/>
                <w:szCs w:val="24"/>
              </w:rPr>
              <w:t>5</w:t>
            </w:r>
          </w:p>
        </w:tc>
        <w:tc>
          <w:tcPr>
            <w:tcW w:w="1304" w:type="dxa"/>
          </w:tcPr>
          <w:p w14:paraId="3F7FA8BA" w14:textId="77777777" w:rsidR="0019549F" w:rsidRPr="0008691B" w:rsidRDefault="0019549F" w:rsidP="00E33EFD">
            <w:pPr>
              <w:jc w:val="center"/>
              <w:rPr>
                <w:rFonts w:ascii="Times New Roman" w:eastAsia="Calibri" w:hAnsi="Times New Roman" w:cs="Times New Roman"/>
                <w:i/>
                <w:sz w:val="24"/>
                <w:szCs w:val="24"/>
              </w:rPr>
            </w:pPr>
            <w:r w:rsidRPr="0008691B">
              <w:rPr>
                <w:rFonts w:ascii="Times New Roman" w:eastAsia="Calibri" w:hAnsi="Times New Roman" w:cs="Times New Roman"/>
                <w:i/>
                <w:sz w:val="24"/>
                <w:szCs w:val="24"/>
              </w:rPr>
              <w:t>6</w:t>
            </w:r>
          </w:p>
        </w:tc>
        <w:tc>
          <w:tcPr>
            <w:tcW w:w="1418" w:type="dxa"/>
          </w:tcPr>
          <w:p w14:paraId="1F78BBCB" w14:textId="77777777" w:rsidR="0019549F" w:rsidRPr="0008691B" w:rsidRDefault="0008691B" w:rsidP="00E33EFD">
            <w:pPr>
              <w:jc w:val="center"/>
              <w:rPr>
                <w:rFonts w:ascii="Times New Roman" w:eastAsia="Calibri" w:hAnsi="Times New Roman" w:cs="Times New Roman"/>
                <w:i/>
                <w:sz w:val="24"/>
                <w:szCs w:val="24"/>
              </w:rPr>
            </w:pPr>
            <w:r w:rsidRPr="0008691B">
              <w:rPr>
                <w:rFonts w:ascii="Times New Roman" w:eastAsia="Calibri" w:hAnsi="Times New Roman" w:cs="Times New Roman"/>
                <w:i/>
                <w:sz w:val="24"/>
                <w:szCs w:val="24"/>
              </w:rPr>
              <w:t>7</w:t>
            </w:r>
          </w:p>
        </w:tc>
      </w:tr>
      <w:tr w:rsidR="0019549F" w:rsidRPr="00D83F2A" w14:paraId="72F59577" w14:textId="77777777" w:rsidTr="00F43B41">
        <w:trPr>
          <w:trHeight w:val="549"/>
        </w:trPr>
        <w:tc>
          <w:tcPr>
            <w:tcW w:w="584" w:type="dxa"/>
          </w:tcPr>
          <w:p w14:paraId="3E24E784"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2643" w:type="dxa"/>
          </w:tcPr>
          <w:p w14:paraId="28D28B98" w14:textId="77777777" w:rsidR="0019549F" w:rsidRPr="00304A1E" w:rsidRDefault="0019549F" w:rsidP="0019549F">
            <w:pPr>
              <w:rPr>
                <w:rFonts w:ascii="Times New Roman" w:eastAsia="Calibri" w:hAnsi="Times New Roman" w:cs="Times New Roman"/>
                <w:b/>
                <w:sz w:val="24"/>
                <w:szCs w:val="24"/>
              </w:rPr>
            </w:pPr>
            <w:r w:rsidRPr="00304A1E">
              <w:rPr>
                <w:rFonts w:ascii="Times New Roman" w:eastAsia="Calibri" w:hAnsi="Times New Roman" w:cs="Times New Roman"/>
                <w:b/>
                <w:sz w:val="24"/>
                <w:szCs w:val="24"/>
              </w:rPr>
              <w:t>Scena</w:t>
            </w:r>
            <w:r w:rsidRPr="00304A1E">
              <w:rPr>
                <w:rFonts w:ascii="Times New Roman" w:eastAsia="Calibri" w:hAnsi="Times New Roman" w:cs="Times New Roman"/>
                <w:b/>
                <w:sz w:val="24"/>
                <w:szCs w:val="24"/>
                <w:u w:color="000000"/>
                <w:bdr w:val="nil"/>
                <w:lang w:eastAsia="lt-LT"/>
              </w:rPr>
              <w:t xml:space="preserve"> ir/ar pakyla</w:t>
            </w:r>
            <w:r>
              <w:rPr>
                <w:rFonts w:ascii="Times New Roman" w:eastAsia="Calibri" w:hAnsi="Times New Roman" w:cs="Times New Roman"/>
                <w:b/>
                <w:sz w:val="24"/>
                <w:szCs w:val="24"/>
                <w:u w:color="000000"/>
                <w:bdr w:val="nil"/>
                <w:lang w:eastAsia="lt-LT"/>
              </w:rPr>
              <w:t>*</w:t>
            </w:r>
          </w:p>
        </w:tc>
        <w:tc>
          <w:tcPr>
            <w:tcW w:w="1134" w:type="dxa"/>
          </w:tcPr>
          <w:p w14:paraId="30421B7D" w14:textId="77777777" w:rsidR="0019549F" w:rsidRPr="00D83F2A" w:rsidRDefault="0019549F" w:rsidP="00F32716">
            <w:pPr>
              <w:rPr>
                <w:rFonts w:ascii="Times New Roman" w:eastAsia="Calibri" w:hAnsi="Times New Roman" w:cs="Times New Roman"/>
                <w:sz w:val="24"/>
                <w:szCs w:val="24"/>
              </w:rPr>
            </w:pPr>
            <w:r w:rsidRPr="00561545">
              <w:rPr>
                <w:rFonts w:ascii="Times New Roman" w:eastAsia="Calibri" w:hAnsi="Times New Roman" w:cs="Times New Roman"/>
                <w:sz w:val="24"/>
                <w:szCs w:val="24"/>
                <w:u w:color="000000"/>
                <w:bdr w:val="nil"/>
                <w:lang w:eastAsia="lt-LT"/>
              </w:rPr>
              <w:t>nurodyt</w:t>
            </w:r>
            <w:r>
              <w:rPr>
                <w:rFonts w:ascii="Times New Roman" w:eastAsia="Calibri" w:hAnsi="Times New Roman" w:cs="Times New Roman"/>
                <w:sz w:val="24"/>
                <w:szCs w:val="24"/>
                <w:u w:color="000000"/>
                <w:bdr w:val="nil"/>
                <w:lang w:eastAsia="lt-LT"/>
              </w:rPr>
              <w:t>i</w:t>
            </w:r>
            <w:r w:rsidRPr="00561545">
              <w:rPr>
                <w:rFonts w:ascii="Times New Roman" w:eastAsia="Calibri" w:hAnsi="Times New Roman" w:cs="Times New Roman"/>
                <w:sz w:val="24"/>
                <w:szCs w:val="24"/>
                <w:u w:color="000000"/>
                <w:bdr w:val="nil"/>
                <w:lang w:eastAsia="lt-LT"/>
              </w:rPr>
              <w:t xml:space="preserve"> scenos ilg</w:t>
            </w:r>
            <w:r>
              <w:rPr>
                <w:rFonts w:ascii="Times New Roman" w:eastAsia="Calibri" w:hAnsi="Times New Roman" w:cs="Times New Roman"/>
                <w:sz w:val="24"/>
                <w:szCs w:val="24"/>
                <w:u w:color="000000"/>
                <w:bdr w:val="nil"/>
                <w:lang w:eastAsia="lt-LT"/>
              </w:rPr>
              <w:t>į</w:t>
            </w:r>
            <w:r w:rsidRPr="00561545">
              <w:rPr>
                <w:rFonts w:ascii="Times New Roman" w:eastAsia="Calibri" w:hAnsi="Times New Roman" w:cs="Times New Roman"/>
                <w:sz w:val="24"/>
                <w:szCs w:val="24"/>
                <w:u w:color="000000"/>
                <w:bdr w:val="nil"/>
                <w:lang w:eastAsia="lt-LT"/>
              </w:rPr>
              <w:t>, plot</w:t>
            </w:r>
            <w:r>
              <w:rPr>
                <w:rFonts w:ascii="Times New Roman" w:eastAsia="Calibri" w:hAnsi="Times New Roman" w:cs="Times New Roman"/>
                <w:sz w:val="24"/>
                <w:szCs w:val="24"/>
                <w:u w:color="000000"/>
                <w:bdr w:val="nil"/>
                <w:lang w:eastAsia="lt-LT"/>
              </w:rPr>
              <w:t>į, aukštį...................</w:t>
            </w:r>
          </w:p>
        </w:tc>
        <w:tc>
          <w:tcPr>
            <w:tcW w:w="1417" w:type="dxa"/>
          </w:tcPr>
          <w:p w14:paraId="73255902" w14:textId="77777777" w:rsidR="0019549F" w:rsidRPr="00D83F2A" w:rsidRDefault="0019549F" w:rsidP="00E33EFD">
            <w:pPr>
              <w:rPr>
                <w:rFonts w:ascii="Times New Roman" w:eastAsia="Calibri" w:hAnsi="Times New Roman" w:cs="Times New Roman"/>
                <w:sz w:val="24"/>
                <w:szCs w:val="24"/>
              </w:rPr>
            </w:pPr>
          </w:p>
        </w:tc>
        <w:tc>
          <w:tcPr>
            <w:tcW w:w="1418" w:type="dxa"/>
          </w:tcPr>
          <w:p w14:paraId="7AD49051" w14:textId="77777777" w:rsidR="0019549F" w:rsidRPr="00D83F2A" w:rsidRDefault="0019549F" w:rsidP="00E33EFD">
            <w:pPr>
              <w:rPr>
                <w:rFonts w:ascii="Times New Roman" w:eastAsia="Calibri" w:hAnsi="Times New Roman" w:cs="Times New Roman"/>
                <w:sz w:val="24"/>
                <w:szCs w:val="24"/>
              </w:rPr>
            </w:pPr>
          </w:p>
        </w:tc>
        <w:tc>
          <w:tcPr>
            <w:tcW w:w="1304" w:type="dxa"/>
          </w:tcPr>
          <w:p w14:paraId="47B17786" w14:textId="77777777" w:rsidR="0019549F" w:rsidRPr="00D83F2A" w:rsidRDefault="0019549F" w:rsidP="00E33EFD">
            <w:pPr>
              <w:rPr>
                <w:rFonts w:ascii="Times New Roman" w:eastAsia="Calibri" w:hAnsi="Times New Roman" w:cs="Times New Roman"/>
                <w:sz w:val="24"/>
                <w:szCs w:val="24"/>
              </w:rPr>
            </w:pPr>
          </w:p>
        </w:tc>
        <w:tc>
          <w:tcPr>
            <w:tcW w:w="1418" w:type="dxa"/>
          </w:tcPr>
          <w:p w14:paraId="7E433282" w14:textId="77777777" w:rsidR="0019549F" w:rsidRPr="00D83F2A" w:rsidRDefault="0019549F" w:rsidP="00E33EFD">
            <w:pPr>
              <w:rPr>
                <w:rFonts w:ascii="Times New Roman" w:eastAsia="Calibri" w:hAnsi="Times New Roman" w:cs="Times New Roman"/>
                <w:sz w:val="24"/>
                <w:szCs w:val="24"/>
              </w:rPr>
            </w:pPr>
          </w:p>
        </w:tc>
      </w:tr>
      <w:tr w:rsidR="006A232A" w:rsidRPr="00D83F2A" w14:paraId="1F4385AB" w14:textId="77777777" w:rsidTr="00F43B41">
        <w:trPr>
          <w:trHeight w:val="549"/>
        </w:trPr>
        <w:tc>
          <w:tcPr>
            <w:tcW w:w="584" w:type="dxa"/>
          </w:tcPr>
          <w:p w14:paraId="5273FA54" w14:textId="77777777" w:rsidR="006A232A" w:rsidRDefault="006A232A" w:rsidP="00E33EFD">
            <w:pP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643" w:type="dxa"/>
          </w:tcPr>
          <w:p w14:paraId="46574B59" w14:textId="77777777" w:rsidR="006A232A" w:rsidRPr="00304A1E" w:rsidRDefault="006A232A" w:rsidP="0019549F">
            <w:pPr>
              <w:rPr>
                <w:rFonts w:ascii="Times New Roman" w:eastAsia="Calibri" w:hAnsi="Times New Roman" w:cs="Times New Roman"/>
                <w:b/>
                <w:sz w:val="24"/>
                <w:szCs w:val="24"/>
              </w:rPr>
            </w:pPr>
            <w:r w:rsidRPr="00193000">
              <w:rPr>
                <w:rFonts w:ascii="Times New Roman" w:eastAsia="Calibri" w:hAnsi="Times New Roman" w:cs="Times New Roman"/>
                <w:noProof/>
              </w:rPr>
              <w:t>scenų ar pakylų bei įrangos aptvėrimas</w:t>
            </w:r>
          </w:p>
        </w:tc>
        <w:tc>
          <w:tcPr>
            <w:tcW w:w="1134" w:type="dxa"/>
          </w:tcPr>
          <w:p w14:paraId="1DF25F37" w14:textId="77777777" w:rsidR="006A232A" w:rsidRPr="00561545" w:rsidRDefault="006A232A" w:rsidP="00F32716">
            <w:pPr>
              <w:rPr>
                <w:rFonts w:ascii="Times New Roman" w:eastAsia="Calibri" w:hAnsi="Times New Roman" w:cs="Times New Roman"/>
                <w:sz w:val="24"/>
                <w:szCs w:val="24"/>
                <w:u w:color="000000"/>
                <w:bdr w:val="nil"/>
                <w:lang w:eastAsia="lt-LT"/>
              </w:rPr>
            </w:pPr>
          </w:p>
        </w:tc>
        <w:tc>
          <w:tcPr>
            <w:tcW w:w="1417" w:type="dxa"/>
          </w:tcPr>
          <w:p w14:paraId="763B7833" w14:textId="77777777" w:rsidR="006A232A" w:rsidRPr="00D83F2A" w:rsidRDefault="006A232A" w:rsidP="00E33EFD">
            <w:pPr>
              <w:rPr>
                <w:rFonts w:ascii="Times New Roman" w:eastAsia="Calibri" w:hAnsi="Times New Roman" w:cs="Times New Roman"/>
                <w:sz w:val="24"/>
                <w:szCs w:val="24"/>
              </w:rPr>
            </w:pPr>
          </w:p>
        </w:tc>
        <w:tc>
          <w:tcPr>
            <w:tcW w:w="1418" w:type="dxa"/>
          </w:tcPr>
          <w:p w14:paraId="627F37B5" w14:textId="77777777" w:rsidR="006A232A" w:rsidRPr="00D83F2A" w:rsidRDefault="006A232A" w:rsidP="00E33EFD">
            <w:pPr>
              <w:rPr>
                <w:rFonts w:ascii="Times New Roman" w:eastAsia="Calibri" w:hAnsi="Times New Roman" w:cs="Times New Roman"/>
                <w:sz w:val="24"/>
                <w:szCs w:val="24"/>
              </w:rPr>
            </w:pPr>
          </w:p>
        </w:tc>
        <w:tc>
          <w:tcPr>
            <w:tcW w:w="1304" w:type="dxa"/>
          </w:tcPr>
          <w:p w14:paraId="45890C45" w14:textId="77777777" w:rsidR="006A232A" w:rsidRPr="00D83F2A" w:rsidRDefault="006A232A" w:rsidP="00E33EFD">
            <w:pPr>
              <w:rPr>
                <w:rFonts w:ascii="Times New Roman" w:eastAsia="Calibri" w:hAnsi="Times New Roman" w:cs="Times New Roman"/>
                <w:sz w:val="24"/>
                <w:szCs w:val="24"/>
              </w:rPr>
            </w:pPr>
          </w:p>
        </w:tc>
        <w:tc>
          <w:tcPr>
            <w:tcW w:w="1418" w:type="dxa"/>
          </w:tcPr>
          <w:p w14:paraId="35A89406" w14:textId="77777777" w:rsidR="006A232A" w:rsidRPr="00D83F2A" w:rsidRDefault="006A232A" w:rsidP="00E33EFD">
            <w:pPr>
              <w:rPr>
                <w:rFonts w:ascii="Times New Roman" w:eastAsia="Calibri" w:hAnsi="Times New Roman" w:cs="Times New Roman"/>
                <w:sz w:val="24"/>
                <w:szCs w:val="24"/>
              </w:rPr>
            </w:pPr>
          </w:p>
        </w:tc>
      </w:tr>
      <w:tr w:rsidR="0019549F" w:rsidRPr="00D83F2A" w14:paraId="70040606" w14:textId="77777777" w:rsidTr="00F43B41">
        <w:trPr>
          <w:trHeight w:val="557"/>
        </w:trPr>
        <w:tc>
          <w:tcPr>
            <w:tcW w:w="584" w:type="dxa"/>
          </w:tcPr>
          <w:p w14:paraId="7C6BC2A4"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643" w:type="dxa"/>
          </w:tcPr>
          <w:p w14:paraId="4D16FF65" w14:textId="77777777" w:rsidR="0019549F" w:rsidRPr="00304A1E" w:rsidRDefault="0019549F" w:rsidP="00E33EFD">
            <w:pPr>
              <w:rPr>
                <w:rFonts w:ascii="Times New Roman" w:eastAsia="Calibri" w:hAnsi="Times New Roman" w:cs="Times New Roman"/>
                <w:b/>
                <w:sz w:val="24"/>
                <w:szCs w:val="24"/>
              </w:rPr>
            </w:pPr>
            <w:r w:rsidRPr="00304A1E">
              <w:rPr>
                <w:rFonts w:ascii="Times New Roman" w:eastAsia="Calibri" w:hAnsi="Times New Roman" w:cs="Times New Roman"/>
                <w:b/>
                <w:sz w:val="24"/>
                <w:szCs w:val="24"/>
              </w:rPr>
              <w:t>Ekranai:</w:t>
            </w:r>
          </w:p>
        </w:tc>
        <w:tc>
          <w:tcPr>
            <w:tcW w:w="1134" w:type="dxa"/>
          </w:tcPr>
          <w:p w14:paraId="06509C3D" w14:textId="77777777" w:rsidR="0019549F" w:rsidRPr="00D83F2A" w:rsidRDefault="0008691B" w:rsidP="00A9725C">
            <w:pPr>
              <w:rPr>
                <w:rFonts w:ascii="Times New Roman" w:eastAsia="Calibri" w:hAnsi="Times New Roman" w:cs="Times New Roman"/>
                <w:sz w:val="24"/>
                <w:szCs w:val="24"/>
              </w:rPr>
            </w:pPr>
            <w:r>
              <w:rPr>
                <w:rFonts w:ascii="Times New Roman" w:eastAsia="Calibri" w:hAnsi="Times New Roman" w:cs="Times New Roman"/>
                <w:sz w:val="24"/>
                <w:szCs w:val="24"/>
                <w:u w:color="000000"/>
                <w:bdr w:val="nil"/>
                <w:lang w:eastAsia="lt-LT"/>
              </w:rPr>
              <w:t>(</w:t>
            </w:r>
            <w:r w:rsidR="0019549F" w:rsidRPr="0008691B">
              <w:rPr>
                <w:rFonts w:ascii="Times New Roman" w:eastAsia="Calibri" w:hAnsi="Times New Roman" w:cs="Times New Roman"/>
                <w:i/>
                <w:sz w:val="24"/>
                <w:szCs w:val="24"/>
                <w:u w:color="000000"/>
                <w:bdr w:val="nil"/>
                <w:lang w:eastAsia="lt-LT"/>
              </w:rPr>
              <w:t>nurodyti ekrano dydį</w:t>
            </w:r>
            <w:r>
              <w:rPr>
                <w:rFonts w:ascii="Times New Roman" w:eastAsia="Calibri" w:hAnsi="Times New Roman" w:cs="Times New Roman"/>
                <w:i/>
                <w:sz w:val="24"/>
                <w:szCs w:val="24"/>
                <w:u w:color="000000"/>
                <w:bdr w:val="nil"/>
                <w:lang w:eastAsia="lt-LT"/>
              </w:rPr>
              <w:t xml:space="preserve"> </w:t>
            </w:r>
            <w:r w:rsidRPr="0008691B">
              <w:rPr>
                <w:rFonts w:ascii="Times New Roman" w:eastAsia="Calibri" w:hAnsi="Times New Roman" w:cs="Times New Roman"/>
                <w:i/>
                <w:sz w:val="24"/>
                <w:szCs w:val="24"/>
                <w:u w:color="000000"/>
                <w:bdr w:val="nil"/>
                <w:lang w:eastAsia="lt-LT"/>
              </w:rPr>
              <w:t>)</w:t>
            </w:r>
          </w:p>
        </w:tc>
        <w:tc>
          <w:tcPr>
            <w:tcW w:w="1417" w:type="dxa"/>
          </w:tcPr>
          <w:p w14:paraId="5D867BC4" w14:textId="77777777" w:rsidR="0019549F" w:rsidRPr="00D83F2A" w:rsidRDefault="0019549F" w:rsidP="00E33EFD">
            <w:pPr>
              <w:rPr>
                <w:rFonts w:ascii="Times New Roman" w:eastAsia="Calibri" w:hAnsi="Times New Roman" w:cs="Times New Roman"/>
                <w:sz w:val="24"/>
                <w:szCs w:val="24"/>
              </w:rPr>
            </w:pPr>
          </w:p>
        </w:tc>
        <w:tc>
          <w:tcPr>
            <w:tcW w:w="1418" w:type="dxa"/>
          </w:tcPr>
          <w:p w14:paraId="0B470378" w14:textId="77777777" w:rsidR="0019549F" w:rsidRPr="00D83F2A" w:rsidRDefault="0019549F" w:rsidP="00E33EFD">
            <w:pPr>
              <w:rPr>
                <w:rFonts w:ascii="Times New Roman" w:eastAsia="Calibri" w:hAnsi="Times New Roman" w:cs="Times New Roman"/>
                <w:sz w:val="24"/>
                <w:szCs w:val="24"/>
              </w:rPr>
            </w:pPr>
          </w:p>
        </w:tc>
        <w:tc>
          <w:tcPr>
            <w:tcW w:w="1304" w:type="dxa"/>
          </w:tcPr>
          <w:p w14:paraId="3E5CD056" w14:textId="77777777" w:rsidR="0019549F" w:rsidRPr="00D83F2A" w:rsidRDefault="0019549F" w:rsidP="00E33EFD">
            <w:pPr>
              <w:rPr>
                <w:rFonts w:ascii="Times New Roman" w:eastAsia="Calibri" w:hAnsi="Times New Roman" w:cs="Times New Roman"/>
                <w:sz w:val="24"/>
                <w:szCs w:val="24"/>
              </w:rPr>
            </w:pPr>
          </w:p>
        </w:tc>
        <w:tc>
          <w:tcPr>
            <w:tcW w:w="1418" w:type="dxa"/>
          </w:tcPr>
          <w:p w14:paraId="09B1407F" w14:textId="77777777" w:rsidR="0019549F" w:rsidRPr="00D83F2A" w:rsidRDefault="0019549F" w:rsidP="00E33EFD">
            <w:pPr>
              <w:rPr>
                <w:rFonts w:ascii="Times New Roman" w:eastAsia="Calibri" w:hAnsi="Times New Roman" w:cs="Times New Roman"/>
                <w:sz w:val="24"/>
                <w:szCs w:val="24"/>
              </w:rPr>
            </w:pPr>
          </w:p>
        </w:tc>
      </w:tr>
      <w:tr w:rsidR="0019549F" w:rsidRPr="00D83F2A" w14:paraId="6EF30036" w14:textId="77777777" w:rsidTr="00F43B41">
        <w:trPr>
          <w:trHeight w:val="565"/>
        </w:trPr>
        <w:tc>
          <w:tcPr>
            <w:tcW w:w="584" w:type="dxa"/>
          </w:tcPr>
          <w:p w14:paraId="656815BB" w14:textId="77777777" w:rsidR="0019549F" w:rsidRPr="00D83F2A" w:rsidRDefault="0019549F" w:rsidP="00304A1E">
            <w:pP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2643" w:type="dxa"/>
          </w:tcPr>
          <w:p w14:paraId="65168305"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14:paraId="2BAD39B9"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Įrašyti ilgį, plotį (m) ..............</w:t>
            </w:r>
          </w:p>
        </w:tc>
        <w:tc>
          <w:tcPr>
            <w:tcW w:w="1417" w:type="dxa"/>
          </w:tcPr>
          <w:p w14:paraId="2F8C3F0E" w14:textId="77777777" w:rsidR="0019549F" w:rsidRPr="00D83F2A" w:rsidRDefault="0019549F" w:rsidP="00E33EFD">
            <w:pPr>
              <w:rPr>
                <w:rFonts w:ascii="Times New Roman" w:eastAsia="Calibri" w:hAnsi="Times New Roman" w:cs="Times New Roman"/>
                <w:sz w:val="24"/>
                <w:szCs w:val="24"/>
              </w:rPr>
            </w:pPr>
          </w:p>
        </w:tc>
        <w:tc>
          <w:tcPr>
            <w:tcW w:w="1418" w:type="dxa"/>
          </w:tcPr>
          <w:p w14:paraId="325BD58D" w14:textId="77777777" w:rsidR="0019549F" w:rsidRPr="00D83F2A" w:rsidRDefault="0019549F" w:rsidP="00E33EFD">
            <w:pPr>
              <w:rPr>
                <w:rFonts w:ascii="Times New Roman" w:eastAsia="Calibri" w:hAnsi="Times New Roman" w:cs="Times New Roman"/>
                <w:sz w:val="24"/>
                <w:szCs w:val="24"/>
              </w:rPr>
            </w:pPr>
          </w:p>
        </w:tc>
        <w:tc>
          <w:tcPr>
            <w:tcW w:w="1304" w:type="dxa"/>
          </w:tcPr>
          <w:p w14:paraId="081C576B" w14:textId="77777777" w:rsidR="0019549F" w:rsidRPr="00D83F2A" w:rsidRDefault="0019549F" w:rsidP="00E33EFD">
            <w:pPr>
              <w:rPr>
                <w:rFonts w:ascii="Times New Roman" w:eastAsia="Calibri" w:hAnsi="Times New Roman" w:cs="Times New Roman"/>
                <w:sz w:val="24"/>
                <w:szCs w:val="24"/>
              </w:rPr>
            </w:pPr>
          </w:p>
        </w:tc>
        <w:tc>
          <w:tcPr>
            <w:tcW w:w="1418" w:type="dxa"/>
          </w:tcPr>
          <w:p w14:paraId="42526B81" w14:textId="77777777" w:rsidR="0019549F" w:rsidRPr="00D83F2A" w:rsidRDefault="0019549F" w:rsidP="00E33EFD">
            <w:pPr>
              <w:rPr>
                <w:rFonts w:ascii="Times New Roman" w:eastAsia="Calibri" w:hAnsi="Times New Roman" w:cs="Times New Roman"/>
                <w:sz w:val="24"/>
                <w:szCs w:val="24"/>
              </w:rPr>
            </w:pPr>
          </w:p>
        </w:tc>
      </w:tr>
      <w:tr w:rsidR="0019549F" w:rsidRPr="00D83F2A" w14:paraId="7548723B" w14:textId="77777777" w:rsidTr="00F43B41">
        <w:trPr>
          <w:trHeight w:val="545"/>
        </w:trPr>
        <w:tc>
          <w:tcPr>
            <w:tcW w:w="584" w:type="dxa"/>
          </w:tcPr>
          <w:p w14:paraId="7B5C1B56"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2643" w:type="dxa"/>
          </w:tcPr>
          <w:p w14:paraId="1791BF09"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14:paraId="4D5A7B6F" w14:textId="77777777" w:rsidR="0019549F" w:rsidRPr="00D83F2A" w:rsidRDefault="00D47303" w:rsidP="00E33EFD">
            <w:pPr>
              <w:rPr>
                <w:rFonts w:ascii="Times New Roman" w:eastAsia="Calibri" w:hAnsi="Times New Roman" w:cs="Times New Roman"/>
                <w:sz w:val="24"/>
                <w:szCs w:val="24"/>
              </w:rPr>
            </w:pPr>
            <w:r>
              <w:rPr>
                <w:rFonts w:ascii="Times New Roman" w:eastAsia="Calibri" w:hAnsi="Times New Roman" w:cs="Times New Roman"/>
                <w:sz w:val="24"/>
                <w:szCs w:val="24"/>
              </w:rPr>
              <w:t>Įrašyti ilgį, plotį (m)</w:t>
            </w:r>
            <w:r w:rsidR="00CF110C">
              <w:rPr>
                <w:rFonts w:ascii="Times New Roman" w:eastAsia="Calibri" w:hAnsi="Times New Roman" w:cs="Times New Roman"/>
                <w:sz w:val="24"/>
                <w:szCs w:val="24"/>
              </w:rPr>
              <w:t>........</w:t>
            </w:r>
          </w:p>
        </w:tc>
        <w:tc>
          <w:tcPr>
            <w:tcW w:w="1417" w:type="dxa"/>
          </w:tcPr>
          <w:p w14:paraId="233E2FE3" w14:textId="77777777" w:rsidR="0019549F" w:rsidRPr="00D83F2A" w:rsidRDefault="0019549F" w:rsidP="00E33EFD">
            <w:pPr>
              <w:rPr>
                <w:rFonts w:ascii="Times New Roman" w:eastAsia="Calibri" w:hAnsi="Times New Roman" w:cs="Times New Roman"/>
                <w:sz w:val="24"/>
                <w:szCs w:val="24"/>
              </w:rPr>
            </w:pPr>
          </w:p>
        </w:tc>
        <w:tc>
          <w:tcPr>
            <w:tcW w:w="1418" w:type="dxa"/>
          </w:tcPr>
          <w:p w14:paraId="23BFD3C9" w14:textId="77777777" w:rsidR="0019549F" w:rsidRPr="00D83F2A" w:rsidRDefault="0019549F" w:rsidP="00E33EFD">
            <w:pPr>
              <w:rPr>
                <w:rFonts w:ascii="Times New Roman" w:eastAsia="Calibri" w:hAnsi="Times New Roman" w:cs="Times New Roman"/>
                <w:sz w:val="24"/>
                <w:szCs w:val="24"/>
              </w:rPr>
            </w:pPr>
          </w:p>
        </w:tc>
        <w:tc>
          <w:tcPr>
            <w:tcW w:w="1304" w:type="dxa"/>
          </w:tcPr>
          <w:p w14:paraId="112C81F7" w14:textId="77777777" w:rsidR="0019549F" w:rsidRPr="00D83F2A" w:rsidRDefault="0019549F" w:rsidP="00E33EFD">
            <w:pPr>
              <w:rPr>
                <w:rFonts w:ascii="Times New Roman" w:eastAsia="Calibri" w:hAnsi="Times New Roman" w:cs="Times New Roman"/>
                <w:sz w:val="24"/>
                <w:szCs w:val="24"/>
              </w:rPr>
            </w:pPr>
          </w:p>
        </w:tc>
        <w:tc>
          <w:tcPr>
            <w:tcW w:w="1418" w:type="dxa"/>
          </w:tcPr>
          <w:p w14:paraId="7382A031" w14:textId="77777777" w:rsidR="0019549F" w:rsidRPr="00D83F2A" w:rsidRDefault="0019549F" w:rsidP="00E33EFD">
            <w:pPr>
              <w:rPr>
                <w:rFonts w:ascii="Times New Roman" w:eastAsia="Calibri" w:hAnsi="Times New Roman" w:cs="Times New Roman"/>
                <w:sz w:val="24"/>
                <w:szCs w:val="24"/>
              </w:rPr>
            </w:pPr>
          </w:p>
        </w:tc>
      </w:tr>
      <w:tr w:rsidR="00CF110C" w:rsidRPr="00D83F2A" w14:paraId="32E15387" w14:textId="77777777" w:rsidTr="00F43B41">
        <w:trPr>
          <w:trHeight w:val="545"/>
        </w:trPr>
        <w:tc>
          <w:tcPr>
            <w:tcW w:w="584" w:type="dxa"/>
          </w:tcPr>
          <w:p w14:paraId="77533A24" w14:textId="77777777" w:rsidR="00CF110C" w:rsidRDefault="00CF110C" w:rsidP="00E33EFD">
            <w:pP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2643" w:type="dxa"/>
          </w:tcPr>
          <w:p w14:paraId="4EEA68E5" w14:textId="77777777" w:rsidR="00CF110C" w:rsidRDefault="00CF110C"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14:paraId="11C6EFBD" w14:textId="77777777" w:rsidR="00CF110C" w:rsidRDefault="00CF110C" w:rsidP="00E33EFD">
            <w:pPr>
              <w:rPr>
                <w:rFonts w:ascii="Times New Roman" w:eastAsia="Calibri" w:hAnsi="Times New Roman" w:cs="Times New Roman"/>
                <w:sz w:val="24"/>
                <w:szCs w:val="24"/>
              </w:rPr>
            </w:pPr>
            <w:r>
              <w:rPr>
                <w:rFonts w:ascii="Times New Roman" w:eastAsia="Calibri" w:hAnsi="Times New Roman" w:cs="Times New Roman"/>
                <w:sz w:val="24"/>
                <w:szCs w:val="24"/>
              </w:rPr>
              <w:t>Įrašyti ilgį, plotį (m)........</w:t>
            </w:r>
          </w:p>
        </w:tc>
        <w:tc>
          <w:tcPr>
            <w:tcW w:w="1417" w:type="dxa"/>
          </w:tcPr>
          <w:p w14:paraId="17E7D145" w14:textId="77777777" w:rsidR="00CF110C" w:rsidRPr="00D83F2A" w:rsidRDefault="00CF110C" w:rsidP="00E33EFD">
            <w:pPr>
              <w:rPr>
                <w:rFonts w:ascii="Times New Roman" w:eastAsia="Calibri" w:hAnsi="Times New Roman" w:cs="Times New Roman"/>
                <w:sz w:val="24"/>
                <w:szCs w:val="24"/>
              </w:rPr>
            </w:pPr>
          </w:p>
        </w:tc>
        <w:tc>
          <w:tcPr>
            <w:tcW w:w="1418" w:type="dxa"/>
          </w:tcPr>
          <w:p w14:paraId="335412F8" w14:textId="77777777" w:rsidR="00CF110C" w:rsidRPr="00D83F2A" w:rsidRDefault="00CF110C" w:rsidP="00E33EFD">
            <w:pPr>
              <w:rPr>
                <w:rFonts w:ascii="Times New Roman" w:eastAsia="Calibri" w:hAnsi="Times New Roman" w:cs="Times New Roman"/>
                <w:sz w:val="24"/>
                <w:szCs w:val="24"/>
              </w:rPr>
            </w:pPr>
          </w:p>
        </w:tc>
        <w:tc>
          <w:tcPr>
            <w:tcW w:w="1304" w:type="dxa"/>
          </w:tcPr>
          <w:p w14:paraId="3B6871D6" w14:textId="77777777" w:rsidR="00CF110C" w:rsidRPr="00D83F2A" w:rsidRDefault="00CF110C" w:rsidP="00E33EFD">
            <w:pPr>
              <w:rPr>
                <w:rFonts w:ascii="Times New Roman" w:eastAsia="Calibri" w:hAnsi="Times New Roman" w:cs="Times New Roman"/>
                <w:sz w:val="24"/>
                <w:szCs w:val="24"/>
              </w:rPr>
            </w:pPr>
          </w:p>
        </w:tc>
        <w:tc>
          <w:tcPr>
            <w:tcW w:w="1418" w:type="dxa"/>
          </w:tcPr>
          <w:p w14:paraId="30E3EBFF" w14:textId="77777777" w:rsidR="00CF110C" w:rsidRPr="00D83F2A" w:rsidRDefault="00CF110C" w:rsidP="00E33EFD">
            <w:pPr>
              <w:rPr>
                <w:rFonts w:ascii="Times New Roman" w:eastAsia="Calibri" w:hAnsi="Times New Roman" w:cs="Times New Roman"/>
                <w:sz w:val="24"/>
                <w:szCs w:val="24"/>
              </w:rPr>
            </w:pPr>
          </w:p>
        </w:tc>
      </w:tr>
      <w:tr w:rsidR="00CF110C" w:rsidRPr="00D83F2A" w14:paraId="2BEFFD90" w14:textId="77777777" w:rsidTr="00F43B41">
        <w:trPr>
          <w:trHeight w:val="545"/>
        </w:trPr>
        <w:tc>
          <w:tcPr>
            <w:tcW w:w="584" w:type="dxa"/>
          </w:tcPr>
          <w:p w14:paraId="094E3D3C" w14:textId="77777777" w:rsidR="00CF110C" w:rsidRDefault="00CF110C" w:rsidP="00E33EFD">
            <w:pPr>
              <w:rPr>
                <w:rFonts w:ascii="Times New Roman" w:eastAsia="Calibri" w:hAnsi="Times New Roman" w:cs="Times New Roman"/>
                <w:sz w:val="24"/>
                <w:szCs w:val="24"/>
              </w:rPr>
            </w:pPr>
            <w:r>
              <w:rPr>
                <w:rFonts w:ascii="Times New Roman" w:eastAsia="Calibri" w:hAnsi="Times New Roman" w:cs="Times New Roman"/>
                <w:sz w:val="24"/>
                <w:szCs w:val="24"/>
              </w:rPr>
              <w:t>n</w:t>
            </w:r>
          </w:p>
        </w:tc>
        <w:tc>
          <w:tcPr>
            <w:tcW w:w="2643" w:type="dxa"/>
          </w:tcPr>
          <w:p w14:paraId="198FDC73" w14:textId="77777777" w:rsidR="00CF110C" w:rsidRDefault="00CF110C"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14:paraId="3F08DD5A" w14:textId="77777777" w:rsidR="00CF110C" w:rsidRDefault="00CF110C" w:rsidP="00E33EFD">
            <w:pPr>
              <w:rPr>
                <w:rFonts w:ascii="Times New Roman" w:eastAsia="Calibri" w:hAnsi="Times New Roman" w:cs="Times New Roman"/>
                <w:sz w:val="24"/>
                <w:szCs w:val="24"/>
              </w:rPr>
            </w:pPr>
          </w:p>
        </w:tc>
        <w:tc>
          <w:tcPr>
            <w:tcW w:w="1417" w:type="dxa"/>
          </w:tcPr>
          <w:p w14:paraId="52209AAA" w14:textId="77777777" w:rsidR="00CF110C" w:rsidRPr="00D83F2A" w:rsidRDefault="00CF110C" w:rsidP="00E33EFD">
            <w:pPr>
              <w:rPr>
                <w:rFonts w:ascii="Times New Roman" w:eastAsia="Calibri" w:hAnsi="Times New Roman" w:cs="Times New Roman"/>
                <w:sz w:val="24"/>
                <w:szCs w:val="24"/>
              </w:rPr>
            </w:pPr>
          </w:p>
        </w:tc>
        <w:tc>
          <w:tcPr>
            <w:tcW w:w="1418" w:type="dxa"/>
          </w:tcPr>
          <w:p w14:paraId="47DA44D9" w14:textId="77777777" w:rsidR="00CF110C" w:rsidRPr="00D83F2A" w:rsidRDefault="00CF110C" w:rsidP="00E33EFD">
            <w:pPr>
              <w:rPr>
                <w:rFonts w:ascii="Times New Roman" w:eastAsia="Calibri" w:hAnsi="Times New Roman" w:cs="Times New Roman"/>
                <w:sz w:val="24"/>
                <w:szCs w:val="24"/>
              </w:rPr>
            </w:pPr>
          </w:p>
        </w:tc>
        <w:tc>
          <w:tcPr>
            <w:tcW w:w="1304" w:type="dxa"/>
          </w:tcPr>
          <w:p w14:paraId="1B90118D" w14:textId="77777777" w:rsidR="00CF110C" w:rsidRPr="00D83F2A" w:rsidRDefault="00CF110C" w:rsidP="00E33EFD">
            <w:pPr>
              <w:rPr>
                <w:rFonts w:ascii="Times New Roman" w:eastAsia="Calibri" w:hAnsi="Times New Roman" w:cs="Times New Roman"/>
                <w:sz w:val="24"/>
                <w:szCs w:val="24"/>
              </w:rPr>
            </w:pPr>
          </w:p>
        </w:tc>
        <w:tc>
          <w:tcPr>
            <w:tcW w:w="1418" w:type="dxa"/>
          </w:tcPr>
          <w:p w14:paraId="00FE041A" w14:textId="77777777" w:rsidR="00CF110C" w:rsidRPr="00D83F2A" w:rsidRDefault="00CF110C" w:rsidP="00E33EFD">
            <w:pPr>
              <w:rPr>
                <w:rFonts w:ascii="Times New Roman" w:eastAsia="Calibri" w:hAnsi="Times New Roman" w:cs="Times New Roman"/>
                <w:sz w:val="24"/>
                <w:szCs w:val="24"/>
              </w:rPr>
            </w:pPr>
          </w:p>
        </w:tc>
      </w:tr>
      <w:tr w:rsidR="0019549F" w:rsidRPr="00D83F2A" w14:paraId="31C54F20" w14:textId="77777777" w:rsidTr="00F43B41">
        <w:trPr>
          <w:trHeight w:val="553"/>
        </w:trPr>
        <w:tc>
          <w:tcPr>
            <w:tcW w:w="584" w:type="dxa"/>
          </w:tcPr>
          <w:p w14:paraId="30DF45EC"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643" w:type="dxa"/>
          </w:tcPr>
          <w:p w14:paraId="008A2E17" w14:textId="77777777" w:rsidR="0019549F" w:rsidRPr="00D83F2A" w:rsidRDefault="0019549F" w:rsidP="00E33EFD">
            <w:pPr>
              <w:rPr>
                <w:rFonts w:ascii="Times New Roman" w:eastAsia="Calibri" w:hAnsi="Times New Roman" w:cs="Times New Roman"/>
                <w:sz w:val="24"/>
                <w:szCs w:val="24"/>
              </w:rPr>
            </w:pPr>
            <w:r w:rsidRPr="00304A1E">
              <w:rPr>
                <w:rFonts w:ascii="Times New Roman" w:eastAsia="Calibri" w:hAnsi="Times New Roman" w:cs="Times New Roman"/>
                <w:i/>
                <w:sz w:val="24"/>
                <w:szCs w:val="24"/>
              </w:rPr>
              <w:t xml:space="preserve"> Įterpti papildomas eilutes, jei reikia</w:t>
            </w:r>
            <w:r>
              <w:rPr>
                <w:rFonts w:ascii="Times New Roman" w:eastAsia="Calibri" w:hAnsi="Times New Roman" w:cs="Times New Roman"/>
                <w:sz w:val="24"/>
                <w:szCs w:val="24"/>
              </w:rPr>
              <w:t>....................</w:t>
            </w:r>
          </w:p>
        </w:tc>
        <w:tc>
          <w:tcPr>
            <w:tcW w:w="1134" w:type="dxa"/>
          </w:tcPr>
          <w:p w14:paraId="5016DECA" w14:textId="77777777" w:rsidR="0019549F" w:rsidRPr="00D83F2A" w:rsidRDefault="0019549F" w:rsidP="00E33EFD">
            <w:pPr>
              <w:rPr>
                <w:rFonts w:ascii="Times New Roman" w:eastAsia="Calibri" w:hAnsi="Times New Roman" w:cs="Times New Roman"/>
                <w:sz w:val="24"/>
                <w:szCs w:val="24"/>
              </w:rPr>
            </w:pPr>
          </w:p>
        </w:tc>
        <w:tc>
          <w:tcPr>
            <w:tcW w:w="1417" w:type="dxa"/>
          </w:tcPr>
          <w:p w14:paraId="186DD6F2" w14:textId="77777777" w:rsidR="0019549F" w:rsidRPr="00D83F2A" w:rsidRDefault="0019549F" w:rsidP="00E33EFD">
            <w:pPr>
              <w:rPr>
                <w:rFonts w:ascii="Times New Roman" w:eastAsia="Calibri" w:hAnsi="Times New Roman" w:cs="Times New Roman"/>
                <w:sz w:val="24"/>
                <w:szCs w:val="24"/>
              </w:rPr>
            </w:pPr>
          </w:p>
        </w:tc>
        <w:tc>
          <w:tcPr>
            <w:tcW w:w="1418" w:type="dxa"/>
          </w:tcPr>
          <w:p w14:paraId="48DBCA4B" w14:textId="77777777" w:rsidR="0019549F" w:rsidRPr="00D83F2A" w:rsidRDefault="0019549F" w:rsidP="00E33EFD">
            <w:pPr>
              <w:rPr>
                <w:rFonts w:ascii="Times New Roman" w:eastAsia="Calibri" w:hAnsi="Times New Roman" w:cs="Times New Roman"/>
                <w:sz w:val="24"/>
                <w:szCs w:val="24"/>
              </w:rPr>
            </w:pPr>
          </w:p>
        </w:tc>
        <w:tc>
          <w:tcPr>
            <w:tcW w:w="1304" w:type="dxa"/>
          </w:tcPr>
          <w:p w14:paraId="32EC8AEB" w14:textId="77777777" w:rsidR="0019549F" w:rsidRPr="00D83F2A" w:rsidRDefault="0019549F" w:rsidP="00E33EFD">
            <w:pPr>
              <w:rPr>
                <w:rFonts w:ascii="Times New Roman" w:eastAsia="Calibri" w:hAnsi="Times New Roman" w:cs="Times New Roman"/>
                <w:sz w:val="24"/>
                <w:szCs w:val="24"/>
              </w:rPr>
            </w:pPr>
          </w:p>
        </w:tc>
        <w:tc>
          <w:tcPr>
            <w:tcW w:w="1418" w:type="dxa"/>
          </w:tcPr>
          <w:p w14:paraId="379A33E3" w14:textId="77777777" w:rsidR="0019549F" w:rsidRPr="00D83F2A" w:rsidRDefault="0019549F" w:rsidP="00E33EFD">
            <w:pPr>
              <w:rPr>
                <w:rFonts w:ascii="Times New Roman" w:eastAsia="Calibri" w:hAnsi="Times New Roman" w:cs="Times New Roman"/>
                <w:sz w:val="24"/>
                <w:szCs w:val="24"/>
              </w:rPr>
            </w:pPr>
          </w:p>
        </w:tc>
      </w:tr>
      <w:tr w:rsidR="0019549F" w:rsidRPr="00D83F2A" w14:paraId="0FC3D93B" w14:textId="77777777" w:rsidTr="00F43B41">
        <w:trPr>
          <w:trHeight w:val="561"/>
        </w:trPr>
        <w:tc>
          <w:tcPr>
            <w:tcW w:w="584" w:type="dxa"/>
          </w:tcPr>
          <w:p w14:paraId="79795949"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643" w:type="dxa"/>
          </w:tcPr>
          <w:p w14:paraId="3F633D7B" w14:textId="77777777" w:rsidR="0019549F" w:rsidRPr="00304A1E" w:rsidRDefault="0019549F" w:rsidP="00E33EFD">
            <w:pPr>
              <w:rPr>
                <w:rFonts w:ascii="Times New Roman" w:eastAsia="Calibri" w:hAnsi="Times New Roman" w:cs="Times New Roman"/>
                <w:b/>
                <w:sz w:val="24"/>
                <w:szCs w:val="24"/>
              </w:rPr>
            </w:pPr>
            <w:r w:rsidRPr="00304A1E">
              <w:rPr>
                <w:rFonts w:ascii="Times New Roman" w:eastAsia="Calibri" w:hAnsi="Times New Roman" w:cs="Times New Roman"/>
                <w:b/>
                <w:sz w:val="24"/>
                <w:szCs w:val="24"/>
              </w:rPr>
              <w:t>Įgarsinimo technika</w:t>
            </w:r>
          </w:p>
        </w:tc>
        <w:tc>
          <w:tcPr>
            <w:tcW w:w="1134" w:type="dxa"/>
          </w:tcPr>
          <w:p w14:paraId="5D3A6A2E" w14:textId="77777777" w:rsidR="0019549F" w:rsidRPr="00D83F2A" w:rsidRDefault="0019549F" w:rsidP="00E33EFD">
            <w:pPr>
              <w:rPr>
                <w:rFonts w:ascii="Times New Roman" w:eastAsia="Calibri" w:hAnsi="Times New Roman" w:cs="Times New Roman"/>
                <w:sz w:val="24"/>
                <w:szCs w:val="24"/>
              </w:rPr>
            </w:pPr>
          </w:p>
        </w:tc>
        <w:tc>
          <w:tcPr>
            <w:tcW w:w="1417" w:type="dxa"/>
          </w:tcPr>
          <w:p w14:paraId="25084007" w14:textId="77777777" w:rsidR="0019549F" w:rsidRPr="00D83F2A" w:rsidRDefault="0019549F" w:rsidP="00E33EFD">
            <w:pPr>
              <w:rPr>
                <w:rFonts w:ascii="Times New Roman" w:eastAsia="Calibri" w:hAnsi="Times New Roman" w:cs="Times New Roman"/>
                <w:sz w:val="24"/>
                <w:szCs w:val="24"/>
              </w:rPr>
            </w:pPr>
          </w:p>
        </w:tc>
        <w:tc>
          <w:tcPr>
            <w:tcW w:w="1418" w:type="dxa"/>
          </w:tcPr>
          <w:p w14:paraId="488D13CD" w14:textId="77777777" w:rsidR="0019549F" w:rsidRPr="00D83F2A" w:rsidRDefault="0019549F" w:rsidP="00E33EFD">
            <w:pPr>
              <w:rPr>
                <w:rFonts w:ascii="Times New Roman" w:eastAsia="Calibri" w:hAnsi="Times New Roman" w:cs="Times New Roman"/>
                <w:sz w:val="24"/>
                <w:szCs w:val="24"/>
              </w:rPr>
            </w:pPr>
          </w:p>
        </w:tc>
        <w:tc>
          <w:tcPr>
            <w:tcW w:w="1304" w:type="dxa"/>
          </w:tcPr>
          <w:p w14:paraId="673D6F58" w14:textId="77777777" w:rsidR="0019549F" w:rsidRPr="00D83F2A" w:rsidRDefault="0019549F" w:rsidP="00E33EFD">
            <w:pPr>
              <w:rPr>
                <w:rFonts w:ascii="Times New Roman" w:eastAsia="Calibri" w:hAnsi="Times New Roman" w:cs="Times New Roman"/>
                <w:sz w:val="24"/>
                <w:szCs w:val="24"/>
              </w:rPr>
            </w:pPr>
          </w:p>
        </w:tc>
        <w:tc>
          <w:tcPr>
            <w:tcW w:w="1418" w:type="dxa"/>
          </w:tcPr>
          <w:p w14:paraId="3AE574EF" w14:textId="77777777" w:rsidR="0019549F" w:rsidRPr="00D83F2A" w:rsidRDefault="0019549F" w:rsidP="00E33EFD">
            <w:pPr>
              <w:rPr>
                <w:rFonts w:ascii="Times New Roman" w:eastAsia="Calibri" w:hAnsi="Times New Roman" w:cs="Times New Roman"/>
                <w:sz w:val="24"/>
                <w:szCs w:val="24"/>
              </w:rPr>
            </w:pPr>
          </w:p>
        </w:tc>
      </w:tr>
      <w:tr w:rsidR="0019549F" w:rsidRPr="00D83F2A" w14:paraId="68D3BEE8" w14:textId="77777777" w:rsidTr="00F43B41">
        <w:trPr>
          <w:trHeight w:val="561"/>
        </w:trPr>
        <w:tc>
          <w:tcPr>
            <w:tcW w:w="584" w:type="dxa"/>
          </w:tcPr>
          <w:p w14:paraId="67716F31"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2643" w:type="dxa"/>
          </w:tcPr>
          <w:p w14:paraId="05C3A4F0"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14:paraId="3D9B4183" w14:textId="77777777" w:rsidR="0019549F" w:rsidRPr="00D83F2A" w:rsidRDefault="0019549F" w:rsidP="00E33EFD">
            <w:pPr>
              <w:jc w:val="both"/>
              <w:rPr>
                <w:rFonts w:ascii="Times New Roman" w:eastAsia="Calibri" w:hAnsi="Times New Roman" w:cs="Times New Roman"/>
                <w:bCs/>
                <w:sz w:val="24"/>
                <w:szCs w:val="24"/>
              </w:rPr>
            </w:pPr>
          </w:p>
        </w:tc>
        <w:tc>
          <w:tcPr>
            <w:tcW w:w="1417" w:type="dxa"/>
          </w:tcPr>
          <w:p w14:paraId="082D0C85" w14:textId="77777777" w:rsidR="0019549F" w:rsidRPr="00D83F2A" w:rsidRDefault="0019549F" w:rsidP="00E33EFD">
            <w:pPr>
              <w:rPr>
                <w:rFonts w:ascii="Times New Roman" w:eastAsia="Calibri" w:hAnsi="Times New Roman" w:cs="Times New Roman"/>
                <w:sz w:val="24"/>
                <w:szCs w:val="24"/>
              </w:rPr>
            </w:pPr>
          </w:p>
        </w:tc>
        <w:tc>
          <w:tcPr>
            <w:tcW w:w="1418" w:type="dxa"/>
          </w:tcPr>
          <w:p w14:paraId="4345FA32" w14:textId="77777777" w:rsidR="0019549F" w:rsidRPr="00D83F2A" w:rsidRDefault="0019549F" w:rsidP="00E33EFD">
            <w:pPr>
              <w:rPr>
                <w:rFonts w:ascii="Times New Roman" w:eastAsia="Calibri" w:hAnsi="Times New Roman" w:cs="Times New Roman"/>
                <w:sz w:val="24"/>
                <w:szCs w:val="24"/>
              </w:rPr>
            </w:pPr>
          </w:p>
        </w:tc>
        <w:tc>
          <w:tcPr>
            <w:tcW w:w="1304" w:type="dxa"/>
          </w:tcPr>
          <w:p w14:paraId="6E9C2CA0" w14:textId="77777777" w:rsidR="0019549F" w:rsidRPr="00D83F2A" w:rsidRDefault="0019549F" w:rsidP="00E33EFD">
            <w:pPr>
              <w:rPr>
                <w:rFonts w:ascii="Times New Roman" w:eastAsia="Calibri" w:hAnsi="Times New Roman" w:cs="Times New Roman"/>
                <w:sz w:val="24"/>
                <w:szCs w:val="24"/>
              </w:rPr>
            </w:pPr>
          </w:p>
        </w:tc>
        <w:tc>
          <w:tcPr>
            <w:tcW w:w="1418" w:type="dxa"/>
          </w:tcPr>
          <w:p w14:paraId="7868D581" w14:textId="77777777" w:rsidR="0019549F" w:rsidRPr="00D83F2A" w:rsidRDefault="0019549F" w:rsidP="00E33EFD">
            <w:pPr>
              <w:rPr>
                <w:rFonts w:ascii="Times New Roman" w:eastAsia="Calibri" w:hAnsi="Times New Roman" w:cs="Times New Roman"/>
                <w:sz w:val="24"/>
                <w:szCs w:val="24"/>
              </w:rPr>
            </w:pPr>
          </w:p>
        </w:tc>
      </w:tr>
      <w:tr w:rsidR="0019549F" w:rsidRPr="00D83F2A" w14:paraId="643A0D8D" w14:textId="77777777" w:rsidTr="00F43B41">
        <w:trPr>
          <w:trHeight w:val="561"/>
        </w:trPr>
        <w:tc>
          <w:tcPr>
            <w:tcW w:w="584" w:type="dxa"/>
          </w:tcPr>
          <w:p w14:paraId="1E4FACAA"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2643" w:type="dxa"/>
          </w:tcPr>
          <w:p w14:paraId="719FBC30"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14:paraId="180373C1" w14:textId="77777777" w:rsidR="0019549F" w:rsidRPr="00D83F2A" w:rsidRDefault="0019549F" w:rsidP="00E33EFD">
            <w:pPr>
              <w:jc w:val="both"/>
              <w:rPr>
                <w:rFonts w:ascii="Times New Roman" w:eastAsia="Calibri" w:hAnsi="Times New Roman" w:cs="Times New Roman"/>
                <w:bCs/>
                <w:sz w:val="24"/>
                <w:szCs w:val="24"/>
              </w:rPr>
            </w:pPr>
          </w:p>
        </w:tc>
        <w:tc>
          <w:tcPr>
            <w:tcW w:w="1417" w:type="dxa"/>
          </w:tcPr>
          <w:p w14:paraId="577C5F65" w14:textId="77777777" w:rsidR="0019549F" w:rsidRPr="00D83F2A" w:rsidRDefault="0019549F" w:rsidP="00E33EFD">
            <w:pPr>
              <w:rPr>
                <w:rFonts w:ascii="Times New Roman" w:eastAsia="Calibri" w:hAnsi="Times New Roman" w:cs="Times New Roman"/>
                <w:sz w:val="24"/>
                <w:szCs w:val="24"/>
              </w:rPr>
            </w:pPr>
          </w:p>
        </w:tc>
        <w:tc>
          <w:tcPr>
            <w:tcW w:w="1418" w:type="dxa"/>
          </w:tcPr>
          <w:p w14:paraId="59648CF1" w14:textId="77777777" w:rsidR="0019549F" w:rsidRPr="00D83F2A" w:rsidRDefault="0019549F" w:rsidP="00E33EFD">
            <w:pPr>
              <w:rPr>
                <w:rFonts w:ascii="Times New Roman" w:eastAsia="Calibri" w:hAnsi="Times New Roman" w:cs="Times New Roman"/>
                <w:sz w:val="24"/>
                <w:szCs w:val="24"/>
              </w:rPr>
            </w:pPr>
          </w:p>
        </w:tc>
        <w:tc>
          <w:tcPr>
            <w:tcW w:w="1304" w:type="dxa"/>
          </w:tcPr>
          <w:p w14:paraId="017FDEEF" w14:textId="77777777" w:rsidR="0019549F" w:rsidRPr="00D83F2A" w:rsidRDefault="0019549F" w:rsidP="00E33EFD">
            <w:pPr>
              <w:rPr>
                <w:rFonts w:ascii="Times New Roman" w:eastAsia="Calibri" w:hAnsi="Times New Roman" w:cs="Times New Roman"/>
                <w:sz w:val="24"/>
                <w:szCs w:val="24"/>
              </w:rPr>
            </w:pPr>
          </w:p>
        </w:tc>
        <w:tc>
          <w:tcPr>
            <w:tcW w:w="1418" w:type="dxa"/>
          </w:tcPr>
          <w:p w14:paraId="21982116" w14:textId="77777777" w:rsidR="0019549F" w:rsidRPr="00D83F2A" w:rsidRDefault="0019549F" w:rsidP="00E33EFD">
            <w:pPr>
              <w:rPr>
                <w:rFonts w:ascii="Times New Roman" w:eastAsia="Calibri" w:hAnsi="Times New Roman" w:cs="Times New Roman"/>
                <w:sz w:val="24"/>
                <w:szCs w:val="24"/>
              </w:rPr>
            </w:pPr>
          </w:p>
        </w:tc>
      </w:tr>
      <w:tr w:rsidR="0019549F" w:rsidRPr="00D83F2A" w14:paraId="685850E1" w14:textId="77777777" w:rsidTr="00F43B41">
        <w:trPr>
          <w:trHeight w:val="561"/>
        </w:trPr>
        <w:tc>
          <w:tcPr>
            <w:tcW w:w="584" w:type="dxa"/>
          </w:tcPr>
          <w:p w14:paraId="2226C748"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643" w:type="dxa"/>
          </w:tcPr>
          <w:p w14:paraId="44B7EA46" w14:textId="77777777" w:rsidR="0019549F" w:rsidRPr="00D83F2A" w:rsidRDefault="0019549F" w:rsidP="00304A1E">
            <w:pPr>
              <w:rPr>
                <w:rFonts w:ascii="Times New Roman" w:eastAsia="Calibri" w:hAnsi="Times New Roman" w:cs="Times New Roman"/>
                <w:sz w:val="24"/>
                <w:szCs w:val="24"/>
              </w:rPr>
            </w:pPr>
            <w:r w:rsidRPr="00304A1E">
              <w:rPr>
                <w:rFonts w:ascii="Times New Roman" w:eastAsia="Calibri" w:hAnsi="Times New Roman" w:cs="Times New Roman"/>
                <w:i/>
                <w:sz w:val="24"/>
                <w:szCs w:val="24"/>
              </w:rPr>
              <w:t>Įterpti papildomas eilutes, jei reikia</w:t>
            </w:r>
            <w:r>
              <w:rPr>
                <w:rFonts w:ascii="Times New Roman" w:eastAsia="Calibri" w:hAnsi="Times New Roman" w:cs="Times New Roman"/>
                <w:sz w:val="24"/>
                <w:szCs w:val="24"/>
              </w:rPr>
              <w:t>..........</w:t>
            </w:r>
          </w:p>
        </w:tc>
        <w:tc>
          <w:tcPr>
            <w:tcW w:w="1134" w:type="dxa"/>
          </w:tcPr>
          <w:p w14:paraId="5EA36674" w14:textId="77777777" w:rsidR="0019549F" w:rsidRPr="00D83F2A" w:rsidRDefault="0019549F" w:rsidP="00E33EFD">
            <w:pPr>
              <w:jc w:val="both"/>
              <w:rPr>
                <w:rFonts w:ascii="Times New Roman" w:eastAsia="Calibri" w:hAnsi="Times New Roman" w:cs="Times New Roman"/>
                <w:bCs/>
                <w:sz w:val="24"/>
                <w:szCs w:val="24"/>
              </w:rPr>
            </w:pPr>
          </w:p>
        </w:tc>
        <w:tc>
          <w:tcPr>
            <w:tcW w:w="1417" w:type="dxa"/>
          </w:tcPr>
          <w:p w14:paraId="3D9E66FA" w14:textId="77777777" w:rsidR="0019549F" w:rsidRPr="00D83F2A" w:rsidRDefault="0019549F" w:rsidP="00E33EFD">
            <w:pPr>
              <w:rPr>
                <w:rFonts w:ascii="Times New Roman" w:eastAsia="Calibri" w:hAnsi="Times New Roman" w:cs="Times New Roman"/>
                <w:sz w:val="24"/>
                <w:szCs w:val="24"/>
              </w:rPr>
            </w:pPr>
          </w:p>
        </w:tc>
        <w:tc>
          <w:tcPr>
            <w:tcW w:w="1418" w:type="dxa"/>
          </w:tcPr>
          <w:p w14:paraId="00E161CF" w14:textId="77777777" w:rsidR="0019549F" w:rsidRPr="00D83F2A" w:rsidRDefault="0019549F" w:rsidP="00E33EFD">
            <w:pPr>
              <w:rPr>
                <w:rFonts w:ascii="Times New Roman" w:eastAsia="Calibri" w:hAnsi="Times New Roman" w:cs="Times New Roman"/>
                <w:sz w:val="24"/>
                <w:szCs w:val="24"/>
              </w:rPr>
            </w:pPr>
          </w:p>
        </w:tc>
        <w:tc>
          <w:tcPr>
            <w:tcW w:w="1304" w:type="dxa"/>
          </w:tcPr>
          <w:p w14:paraId="617205A2" w14:textId="77777777" w:rsidR="0019549F" w:rsidRPr="00D83F2A" w:rsidRDefault="0019549F" w:rsidP="00E33EFD">
            <w:pPr>
              <w:rPr>
                <w:rFonts w:ascii="Times New Roman" w:eastAsia="Calibri" w:hAnsi="Times New Roman" w:cs="Times New Roman"/>
                <w:sz w:val="24"/>
                <w:szCs w:val="24"/>
              </w:rPr>
            </w:pPr>
          </w:p>
        </w:tc>
        <w:tc>
          <w:tcPr>
            <w:tcW w:w="1418" w:type="dxa"/>
          </w:tcPr>
          <w:p w14:paraId="6E4F03F9" w14:textId="77777777" w:rsidR="0019549F" w:rsidRPr="00D83F2A" w:rsidRDefault="0019549F" w:rsidP="00E33EFD">
            <w:pPr>
              <w:rPr>
                <w:rFonts w:ascii="Times New Roman" w:eastAsia="Calibri" w:hAnsi="Times New Roman" w:cs="Times New Roman"/>
                <w:sz w:val="24"/>
                <w:szCs w:val="24"/>
              </w:rPr>
            </w:pPr>
          </w:p>
        </w:tc>
      </w:tr>
      <w:tr w:rsidR="0019549F" w:rsidRPr="00D83F2A" w14:paraId="029A5819" w14:textId="77777777" w:rsidTr="00F43B41">
        <w:trPr>
          <w:trHeight w:val="561"/>
        </w:trPr>
        <w:tc>
          <w:tcPr>
            <w:tcW w:w="584" w:type="dxa"/>
          </w:tcPr>
          <w:p w14:paraId="1F23B775"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643" w:type="dxa"/>
          </w:tcPr>
          <w:p w14:paraId="3841D6AD" w14:textId="77777777" w:rsidR="0019549F" w:rsidRPr="00D134CB" w:rsidRDefault="0019549F" w:rsidP="00E33EFD">
            <w:pPr>
              <w:rPr>
                <w:rFonts w:ascii="Times New Roman" w:eastAsia="Calibri" w:hAnsi="Times New Roman" w:cs="Times New Roman"/>
                <w:b/>
                <w:sz w:val="24"/>
                <w:szCs w:val="24"/>
              </w:rPr>
            </w:pPr>
            <w:r w:rsidRPr="00D134CB">
              <w:rPr>
                <w:rFonts w:ascii="Times New Roman" w:eastAsia="Calibri" w:hAnsi="Times New Roman" w:cs="Times New Roman"/>
                <w:b/>
                <w:sz w:val="24"/>
                <w:szCs w:val="24"/>
              </w:rPr>
              <w:t>Apšvietimo technika</w:t>
            </w:r>
          </w:p>
        </w:tc>
        <w:tc>
          <w:tcPr>
            <w:tcW w:w="1134" w:type="dxa"/>
          </w:tcPr>
          <w:p w14:paraId="50D57626" w14:textId="77777777" w:rsidR="0019549F" w:rsidRPr="00D83F2A" w:rsidRDefault="0019549F" w:rsidP="00E33EFD">
            <w:pPr>
              <w:jc w:val="both"/>
              <w:rPr>
                <w:rFonts w:ascii="Times New Roman" w:eastAsia="Calibri" w:hAnsi="Times New Roman" w:cs="Times New Roman"/>
                <w:bCs/>
                <w:sz w:val="24"/>
                <w:szCs w:val="24"/>
              </w:rPr>
            </w:pPr>
          </w:p>
        </w:tc>
        <w:tc>
          <w:tcPr>
            <w:tcW w:w="1417" w:type="dxa"/>
          </w:tcPr>
          <w:p w14:paraId="28227EB3" w14:textId="77777777" w:rsidR="0019549F" w:rsidRPr="00D83F2A" w:rsidRDefault="0019549F" w:rsidP="00E33EFD">
            <w:pPr>
              <w:rPr>
                <w:rFonts w:ascii="Times New Roman" w:eastAsia="Calibri" w:hAnsi="Times New Roman" w:cs="Times New Roman"/>
                <w:sz w:val="24"/>
                <w:szCs w:val="24"/>
              </w:rPr>
            </w:pPr>
          </w:p>
        </w:tc>
        <w:tc>
          <w:tcPr>
            <w:tcW w:w="1418" w:type="dxa"/>
          </w:tcPr>
          <w:p w14:paraId="4E636C46" w14:textId="77777777" w:rsidR="0019549F" w:rsidRPr="00D83F2A" w:rsidRDefault="0019549F" w:rsidP="00E33EFD">
            <w:pPr>
              <w:rPr>
                <w:rFonts w:ascii="Times New Roman" w:eastAsia="Calibri" w:hAnsi="Times New Roman" w:cs="Times New Roman"/>
                <w:sz w:val="24"/>
                <w:szCs w:val="24"/>
              </w:rPr>
            </w:pPr>
          </w:p>
        </w:tc>
        <w:tc>
          <w:tcPr>
            <w:tcW w:w="1304" w:type="dxa"/>
          </w:tcPr>
          <w:p w14:paraId="573D8BB3" w14:textId="77777777" w:rsidR="0019549F" w:rsidRPr="00D83F2A" w:rsidRDefault="0019549F" w:rsidP="00E33EFD">
            <w:pPr>
              <w:rPr>
                <w:rFonts w:ascii="Times New Roman" w:eastAsia="Calibri" w:hAnsi="Times New Roman" w:cs="Times New Roman"/>
                <w:sz w:val="24"/>
                <w:szCs w:val="24"/>
              </w:rPr>
            </w:pPr>
          </w:p>
        </w:tc>
        <w:tc>
          <w:tcPr>
            <w:tcW w:w="1418" w:type="dxa"/>
          </w:tcPr>
          <w:p w14:paraId="6F253CCC" w14:textId="77777777" w:rsidR="0019549F" w:rsidRPr="00D83F2A" w:rsidRDefault="0019549F" w:rsidP="00E33EFD">
            <w:pPr>
              <w:rPr>
                <w:rFonts w:ascii="Times New Roman" w:eastAsia="Calibri" w:hAnsi="Times New Roman" w:cs="Times New Roman"/>
                <w:sz w:val="24"/>
                <w:szCs w:val="24"/>
              </w:rPr>
            </w:pPr>
          </w:p>
        </w:tc>
      </w:tr>
      <w:tr w:rsidR="0019549F" w:rsidRPr="00D83F2A" w14:paraId="7F6D92B2" w14:textId="77777777" w:rsidTr="00F43B41">
        <w:trPr>
          <w:trHeight w:val="561"/>
        </w:trPr>
        <w:tc>
          <w:tcPr>
            <w:tcW w:w="584" w:type="dxa"/>
          </w:tcPr>
          <w:p w14:paraId="76325F77"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2643" w:type="dxa"/>
          </w:tcPr>
          <w:p w14:paraId="058554C4"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14:paraId="6711A969" w14:textId="77777777" w:rsidR="0019549F" w:rsidRPr="00D83F2A" w:rsidRDefault="0019549F" w:rsidP="00E33EFD">
            <w:pPr>
              <w:jc w:val="both"/>
              <w:rPr>
                <w:rFonts w:ascii="Times New Roman" w:eastAsia="Calibri" w:hAnsi="Times New Roman" w:cs="Times New Roman"/>
                <w:bCs/>
                <w:sz w:val="24"/>
                <w:szCs w:val="24"/>
              </w:rPr>
            </w:pPr>
          </w:p>
        </w:tc>
        <w:tc>
          <w:tcPr>
            <w:tcW w:w="1417" w:type="dxa"/>
          </w:tcPr>
          <w:p w14:paraId="2B9D028E" w14:textId="77777777" w:rsidR="0019549F" w:rsidRPr="00D83F2A" w:rsidRDefault="0019549F" w:rsidP="00E33EFD">
            <w:pPr>
              <w:rPr>
                <w:rFonts w:ascii="Times New Roman" w:eastAsia="Calibri" w:hAnsi="Times New Roman" w:cs="Times New Roman"/>
                <w:sz w:val="24"/>
                <w:szCs w:val="24"/>
              </w:rPr>
            </w:pPr>
          </w:p>
        </w:tc>
        <w:tc>
          <w:tcPr>
            <w:tcW w:w="1418" w:type="dxa"/>
          </w:tcPr>
          <w:p w14:paraId="4177BA28" w14:textId="77777777" w:rsidR="0019549F" w:rsidRPr="00D83F2A" w:rsidRDefault="0019549F" w:rsidP="00E33EFD">
            <w:pPr>
              <w:rPr>
                <w:rFonts w:ascii="Times New Roman" w:eastAsia="Calibri" w:hAnsi="Times New Roman" w:cs="Times New Roman"/>
                <w:sz w:val="24"/>
                <w:szCs w:val="24"/>
              </w:rPr>
            </w:pPr>
          </w:p>
        </w:tc>
        <w:tc>
          <w:tcPr>
            <w:tcW w:w="1304" w:type="dxa"/>
          </w:tcPr>
          <w:p w14:paraId="292D6FB1" w14:textId="77777777" w:rsidR="0019549F" w:rsidRPr="00D83F2A" w:rsidRDefault="0019549F" w:rsidP="00E33EFD">
            <w:pPr>
              <w:rPr>
                <w:rFonts w:ascii="Times New Roman" w:eastAsia="Calibri" w:hAnsi="Times New Roman" w:cs="Times New Roman"/>
                <w:sz w:val="24"/>
                <w:szCs w:val="24"/>
              </w:rPr>
            </w:pPr>
          </w:p>
        </w:tc>
        <w:tc>
          <w:tcPr>
            <w:tcW w:w="1418" w:type="dxa"/>
          </w:tcPr>
          <w:p w14:paraId="4F22A700" w14:textId="77777777" w:rsidR="0019549F" w:rsidRPr="00D83F2A" w:rsidRDefault="0019549F" w:rsidP="00E33EFD">
            <w:pPr>
              <w:rPr>
                <w:rFonts w:ascii="Times New Roman" w:eastAsia="Calibri" w:hAnsi="Times New Roman" w:cs="Times New Roman"/>
                <w:sz w:val="24"/>
                <w:szCs w:val="24"/>
              </w:rPr>
            </w:pPr>
          </w:p>
        </w:tc>
      </w:tr>
      <w:tr w:rsidR="0019549F" w:rsidRPr="00D83F2A" w14:paraId="47F96843" w14:textId="77777777" w:rsidTr="00F43B41">
        <w:trPr>
          <w:trHeight w:val="561"/>
        </w:trPr>
        <w:tc>
          <w:tcPr>
            <w:tcW w:w="584" w:type="dxa"/>
          </w:tcPr>
          <w:p w14:paraId="29A1C5DB"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2643" w:type="dxa"/>
          </w:tcPr>
          <w:p w14:paraId="3E301A88"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14:paraId="5676A12E" w14:textId="77777777" w:rsidR="0019549F" w:rsidRPr="00D83F2A" w:rsidRDefault="0019549F" w:rsidP="00E33EFD">
            <w:pPr>
              <w:jc w:val="both"/>
              <w:rPr>
                <w:rFonts w:ascii="Times New Roman" w:eastAsia="Calibri" w:hAnsi="Times New Roman" w:cs="Times New Roman"/>
                <w:bCs/>
                <w:sz w:val="24"/>
                <w:szCs w:val="24"/>
              </w:rPr>
            </w:pPr>
          </w:p>
        </w:tc>
        <w:tc>
          <w:tcPr>
            <w:tcW w:w="1417" w:type="dxa"/>
          </w:tcPr>
          <w:p w14:paraId="20125062" w14:textId="77777777" w:rsidR="0019549F" w:rsidRPr="00D83F2A" w:rsidRDefault="0019549F" w:rsidP="00E33EFD">
            <w:pPr>
              <w:rPr>
                <w:rFonts w:ascii="Times New Roman" w:eastAsia="Calibri" w:hAnsi="Times New Roman" w:cs="Times New Roman"/>
                <w:sz w:val="24"/>
                <w:szCs w:val="24"/>
              </w:rPr>
            </w:pPr>
          </w:p>
        </w:tc>
        <w:tc>
          <w:tcPr>
            <w:tcW w:w="1418" w:type="dxa"/>
          </w:tcPr>
          <w:p w14:paraId="79A27DF0" w14:textId="77777777" w:rsidR="0019549F" w:rsidRPr="00D83F2A" w:rsidRDefault="0019549F" w:rsidP="00E33EFD">
            <w:pPr>
              <w:rPr>
                <w:rFonts w:ascii="Times New Roman" w:eastAsia="Calibri" w:hAnsi="Times New Roman" w:cs="Times New Roman"/>
                <w:sz w:val="24"/>
                <w:szCs w:val="24"/>
              </w:rPr>
            </w:pPr>
          </w:p>
        </w:tc>
        <w:tc>
          <w:tcPr>
            <w:tcW w:w="1304" w:type="dxa"/>
          </w:tcPr>
          <w:p w14:paraId="69C6652F" w14:textId="77777777" w:rsidR="0019549F" w:rsidRPr="00D83F2A" w:rsidRDefault="0019549F" w:rsidP="00E33EFD">
            <w:pPr>
              <w:rPr>
                <w:rFonts w:ascii="Times New Roman" w:eastAsia="Calibri" w:hAnsi="Times New Roman" w:cs="Times New Roman"/>
                <w:sz w:val="24"/>
                <w:szCs w:val="24"/>
              </w:rPr>
            </w:pPr>
          </w:p>
        </w:tc>
        <w:tc>
          <w:tcPr>
            <w:tcW w:w="1418" w:type="dxa"/>
          </w:tcPr>
          <w:p w14:paraId="7B24A5CB" w14:textId="77777777" w:rsidR="0019549F" w:rsidRPr="00D83F2A" w:rsidRDefault="0019549F" w:rsidP="00E33EFD">
            <w:pPr>
              <w:rPr>
                <w:rFonts w:ascii="Times New Roman" w:eastAsia="Calibri" w:hAnsi="Times New Roman" w:cs="Times New Roman"/>
                <w:sz w:val="24"/>
                <w:szCs w:val="24"/>
              </w:rPr>
            </w:pPr>
          </w:p>
        </w:tc>
      </w:tr>
      <w:tr w:rsidR="0019549F" w:rsidRPr="00D83F2A" w14:paraId="4AB12691" w14:textId="77777777" w:rsidTr="00F43B41">
        <w:trPr>
          <w:trHeight w:val="561"/>
        </w:trPr>
        <w:tc>
          <w:tcPr>
            <w:tcW w:w="584" w:type="dxa"/>
          </w:tcPr>
          <w:p w14:paraId="4621B492" w14:textId="77777777" w:rsidR="0019549F" w:rsidRPr="00D83F2A" w:rsidRDefault="0019549F"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643" w:type="dxa"/>
          </w:tcPr>
          <w:p w14:paraId="161923E7" w14:textId="77777777" w:rsidR="0019549F" w:rsidRPr="00D83F2A" w:rsidRDefault="0019549F" w:rsidP="00E33EFD">
            <w:pPr>
              <w:rPr>
                <w:rFonts w:ascii="Times New Roman" w:eastAsia="Calibri" w:hAnsi="Times New Roman" w:cs="Times New Roman"/>
                <w:sz w:val="24"/>
                <w:szCs w:val="24"/>
              </w:rPr>
            </w:pPr>
            <w:r w:rsidRPr="00304A1E">
              <w:rPr>
                <w:rFonts w:ascii="Times New Roman" w:eastAsia="Calibri" w:hAnsi="Times New Roman" w:cs="Times New Roman"/>
                <w:i/>
                <w:sz w:val="24"/>
                <w:szCs w:val="24"/>
              </w:rPr>
              <w:t>Įterpti papildomas eilutes, jei reikia</w:t>
            </w:r>
            <w:r>
              <w:rPr>
                <w:rFonts w:ascii="Times New Roman" w:eastAsia="Calibri" w:hAnsi="Times New Roman" w:cs="Times New Roman"/>
                <w:sz w:val="24"/>
                <w:szCs w:val="24"/>
              </w:rPr>
              <w:t>..........</w:t>
            </w:r>
          </w:p>
        </w:tc>
        <w:tc>
          <w:tcPr>
            <w:tcW w:w="1134" w:type="dxa"/>
          </w:tcPr>
          <w:p w14:paraId="5D8306BE" w14:textId="77777777" w:rsidR="0019549F" w:rsidRPr="00D83F2A" w:rsidRDefault="0019549F" w:rsidP="00E33EFD">
            <w:pPr>
              <w:jc w:val="both"/>
              <w:rPr>
                <w:rFonts w:ascii="Times New Roman" w:eastAsia="Calibri" w:hAnsi="Times New Roman" w:cs="Times New Roman"/>
                <w:bCs/>
                <w:sz w:val="24"/>
                <w:szCs w:val="24"/>
              </w:rPr>
            </w:pPr>
          </w:p>
        </w:tc>
        <w:tc>
          <w:tcPr>
            <w:tcW w:w="1417" w:type="dxa"/>
          </w:tcPr>
          <w:p w14:paraId="06A69F36" w14:textId="77777777" w:rsidR="0019549F" w:rsidRPr="00D83F2A" w:rsidRDefault="0019549F" w:rsidP="00E33EFD">
            <w:pPr>
              <w:rPr>
                <w:rFonts w:ascii="Times New Roman" w:eastAsia="Calibri" w:hAnsi="Times New Roman" w:cs="Times New Roman"/>
                <w:sz w:val="24"/>
                <w:szCs w:val="24"/>
              </w:rPr>
            </w:pPr>
          </w:p>
        </w:tc>
        <w:tc>
          <w:tcPr>
            <w:tcW w:w="1418" w:type="dxa"/>
          </w:tcPr>
          <w:p w14:paraId="41369B95" w14:textId="77777777" w:rsidR="0019549F" w:rsidRPr="00D83F2A" w:rsidRDefault="0019549F" w:rsidP="00E33EFD">
            <w:pPr>
              <w:rPr>
                <w:rFonts w:ascii="Times New Roman" w:eastAsia="Calibri" w:hAnsi="Times New Roman" w:cs="Times New Roman"/>
                <w:sz w:val="24"/>
                <w:szCs w:val="24"/>
              </w:rPr>
            </w:pPr>
          </w:p>
        </w:tc>
        <w:tc>
          <w:tcPr>
            <w:tcW w:w="1304" w:type="dxa"/>
          </w:tcPr>
          <w:p w14:paraId="66FB691C" w14:textId="77777777" w:rsidR="0019549F" w:rsidRPr="00D83F2A" w:rsidRDefault="0019549F" w:rsidP="00E33EFD">
            <w:pPr>
              <w:rPr>
                <w:rFonts w:ascii="Times New Roman" w:eastAsia="Calibri" w:hAnsi="Times New Roman" w:cs="Times New Roman"/>
                <w:sz w:val="24"/>
                <w:szCs w:val="24"/>
              </w:rPr>
            </w:pPr>
          </w:p>
        </w:tc>
        <w:tc>
          <w:tcPr>
            <w:tcW w:w="1418" w:type="dxa"/>
          </w:tcPr>
          <w:p w14:paraId="55FC4A09" w14:textId="77777777" w:rsidR="0019549F" w:rsidRPr="00D83F2A" w:rsidRDefault="0019549F" w:rsidP="00E33EFD">
            <w:pPr>
              <w:rPr>
                <w:rFonts w:ascii="Times New Roman" w:eastAsia="Calibri" w:hAnsi="Times New Roman" w:cs="Times New Roman"/>
                <w:sz w:val="24"/>
                <w:szCs w:val="24"/>
              </w:rPr>
            </w:pPr>
          </w:p>
        </w:tc>
      </w:tr>
      <w:tr w:rsidR="0019549F" w:rsidRPr="00D83F2A" w14:paraId="3881D1EE" w14:textId="77777777" w:rsidTr="00F43B41">
        <w:trPr>
          <w:trHeight w:val="561"/>
        </w:trPr>
        <w:tc>
          <w:tcPr>
            <w:tcW w:w="584" w:type="dxa"/>
          </w:tcPr>
          <w:p w14:paraId="092166B7" w14:textId="77777777" w:rsidR="0019549F" w:rsidRPr="00D83F2A" w:rsidRDefault="00296173" w:rsidP="00E33EFD">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643" w:type="dxa"/>
          </w:tcPr>
          <w:p w14:paraId="616E2C62" w14:textId="77777777" w:rsidR="0019549F" w:rsidRPr="00296173" w:rsidRDefault="00296173" w:rsidP="00E33EFD">
            <w:pPr>
              <w:rPr>
                <w:rFonts w:ascii="Times New Roman" w:eastAsia="Calibri" w:hAnsi="Times New Roman" w:cs="Times New Roman"/>
                <w:b/>
                <w:sz w:val="24"/>
                <w:szCs w:val="24"/>
              </w:rPr>
            </w:pPr>
            <w:r w:rsidRPr="00296173">
              <w:rPr>
                <w:rFonts w:ascii="Times New Roman" w:eastAsia="Calibri" w:hAnsi="Times New Roman" w:cs="Times New Roman"/>
                <w:b/>
                <w:sz w:val="24"/>
                <w:szCs w:val="24"/>
              </w:rPr>
              <w:t>Generatorius</w:t>
            </w:r>
          </w:p>
        </w:tc>
        <w:tc>
          <w:tcPr>
            <w:tcW w:w="1134" w:type="dxa"/>
          </w:tcPr>
          <w:p w14:paraId="5AA98464" w14:textId="77777777" w:rsidR="0019549F" w:rsidRPr="00D83F2A" w:rsidRDefault="0019549F" w:rsidP="00E33EFD">
            <w:pPr>
              <w:jc w:val="both"/>
              <w:rPr>
                <w:rFonts w:ascii="Times New Roman" w:eastAsia="Calibri" w:hAnsi="Times New Roman" w:cs="Times New Roman"/>
                <w:bCs/>
                <w:sz w:val="24"/>
                <w:szCs w:val="24"/>
              </w:rPr>
            </w:pPr>
          </w:p>
        </w:tc>
        <w:tc>
          <w:tcPr>
            <w:tcW w:w="1417" w:type="dxa"/>
          </w:tcPr>
          <w:p w14:paraId="3448D389" w14:textId="77777777" w:rsidR="0019549F" w:rsidRPr="00D83F2A" w:rsidRDefault="0019549F" w:rsidP="00E33EFD">
            <w:pPr>
              <w:rPr>
                <w:rFonts w:ascii="Times New Roman" w:eastAsia="Calibri" w:hAnsi="Times New Roman" w:cs="Times New Roman"/>
                <w:sz w:val="24"/>
                <w:szCs w:val="24"/>
              </w:rPr>
            </w:pPr>
          </w:p>
        </w:tc>
        <w:tc>
          <w:tcPr>
            <w:tcW w:w="1418" w:type="dxa"/>
          </w:tcPr>
          <w:p w14:paraId="68E7F520" w14:textId="77777777" w:rsidR="0019549F" w:rsidRPr="00D83F2A" w:rsidRDefault="0019549F" w:rsidP="00E33EFD">
            <w:pPr>
              <w:rPr>
                <w:rFonts w:ascii="Times New Roman" w:eastAsia="Calibri" w:hAnsi="Times New Roman" w:cs="Times New Roman"/>
                <w:sz w:val="24"/>
                <w:szCs w:val="24"/>
              </w:rPr>
            </w:pPr>
          </w:p>
        </w:tc>
        <w:tc>
          <w:tcPr>
            <w:tcW w:w="1304" w:type="dxa"/>
          </w:tcPr>
          <w:p w14:paraId="25B3BBF8" w14:textId="77777777" w:rsidR="0019549F" w:rsidRPr="00D83F2A" w:rsidRDefault="0019549F" w:rsidP="00E33EFD">
            <w:pPr>
              <w:rPr>
                <w:rFonts w:ascii="Times New Roman" w:eastAsia="Calibri" w:hAnsi="Times New Roman" w:cs="Times New Roman"/>
                <w:sz w:val="24"/>
                <w:szCs w:val="24"/>
              </w:rPr>
            </w:pPr>
          </w:p>
        </w:tc>
        <w:tc>
          <w:tcPr>
            <w:tcW w:w="1418" w:type="dxa"/>
          </w:tcPr>
          <w:p w14:paraId="7B3EEFC8" w14:textId="77777777" w:rsidR="0019549F" w:rsidRPr="00D83F2A" w:rsidRDefault="0019549F" w:rsidP="00E33EFD">
            <w:pPr>
              <w:rPr>
                <w:rFonts w:ascii="Times New Roman" w:eastAsia="Calibri" w:hAnsi="Times New Roman" w:cs="Times New Roman"/>
                <w:sz w:val="24"/>
                <w:szCs w:val="24"/>
              </w:rPr>
            </w:pPr>
          </w:p>
        </w:tc>
      </w:tr>
      <w:tr w:rsidR="0019549F" w:rsidRPr="00D83F2A" w14:paraId="348E4F69" w14:textId="77777777" w:rsidTr="00F43B41">
        <w:trPr>
          <w:trHeight w:val="561"/>
        </w:trPr>
        <w:tc>
          <w:tcPr>
            <w:tcW w:w="584" w:type="dxa"/>
          </w:tcPr>
          <w:p w14:paraId="675F5E1E" w14:textId="77777777" w:rsidR="0019549F" w:rsidRPr="00D83F2A" w:rsidRDefault="00296173" w:rsidP="00E33EFD">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643" w:type="dxa"/>
          </w:tcPr>
          <w:p w14:paraId="50AA89C0" w14:textId="77777777" w:rsidR="0019549F" w:rsidRPr="00296173" w:rsidRDefault="00296173" w:rsidP="00E33EFD">
            <w:pPr>
              <w:rPr>
                <w:rFonts w:ascii="Times New Roman" w:eastAsia="Calibri" w:hAnsi="Times New Roman" w:cs="Times New Roman"/>
                <w:b/>
                <w:sz w:val="24"/>
                <w:szCs w:val="24"/>
              </w:rPr>
            </w:pPr>
            <w:r w:rsidRPr="00296173">
              <w:rPr>
                <w:rFonts w:ascii="Times New Roman" w:eastAsia="Calibri" w:hAnsi="Times New Roman" w:cs="Times New Roman"/>
                <w:b/>
              </w:rPr>
              <w:t>Elektrifikacijos technika</w:t>
            </w:r>
          </w:p>
        </w:tc>
        <w:tc>
          <w:tcPr>
            <w:tcW w:w="1134" w:type="dxa"/>
          </w:tcPr>
          <w:p w14:paraId="39737752" w14:textId="77777777" w:rsidR="0019549F" w:rsidRPr="00D83F2A" w:rsidRDefault="0019549F" w:rsidP="00E33EFD">
            <w:pPr>
              <w:jc w:val="both"/>
              <w:rPr>
                <w:rFonts w:ascii="Times New Roman" w:eastAsia="Calibri" w:hAnsi="Times New Roman" w:cs="Times New Roman"/>
                <w:bCs/>
                <w:sz w:val="24"/>
                <w:szCs w:val="24"/>
              </w:rPr>
            </w:pPr>
          </w:p>
        </w:tc>
        <w:tc>
          <w:tcPr>
            <w:tcW w:w="1417" w:type="dxa"/>
          </w:tcPr>
          <w:p w14:paraId="1DB56633" w14:textId="77777777" w:rsidR="0019549F" w:rsidRPr="00D83F2A" w:rsidRDefault="0019549F" w:rsidP="00E33EFD">
            <w:pPr>
              <w:rPr>
                <w:rFonts w:ascii="Times New Roman" w:eastAsia="Calibri" w:hAnsi="Times New Roman" w:cs="Times New Roman"/>
                <w:sz w:val="24"/>
                <w:szCs w:val="24"/>
              </w:rPr>
            </w:pPr>
          </w:p>
        </w:tc>
        <w:tc>
          <w:tcPr>
            <w:tcW w:w="1418" w:type="dxa"/>
          </w:tcPr>
          <w:p w14:paraId="531E6B19" w14:textId="77777777" w:rsidR="0019549F" w:rsidRPr="00D83F2A" w:rsidRDefault="0019549F" w:rsidP="00E33EFD">
            <w:pPr>
              <w:rPr>
                <w:rFonts w:ascii="Times New Roman" w:eastAsia="Calibri" w:hAnsi="Times New Roman" w:cs="Times New Roman"/>
                <w:sz w:val="24"/>
                <w:szCs w:val="24"/>
              </w:rPr>
            </w:pPr>
          </w:p>
        </w:tc>
        <w:tc>
          <w:tcPr>
            <w:tcW w:w="1304" w:type="dxa"/>
          </w:tcPr>
          <w:p w14:paraId="50FF7D3E" w14:textId="77777777" w:rsidR="0019549F" w:rsidRPr="00D83F2A" w:rsidRDefault="0019549F" w:rsidP="00E33EFD">
            <w:pPr>
              <w:rPr>
                <w:rFonts w:ascii="Times New Roman" w:eastAsia="Calibri" w:hAnsi="Times New Roman" w:cs="Times New Roman"/>
                <w:sz w:val="24"/>
                <w:szCs w:val="24"/>
              </w:rPr>
            </w:pPr>
          </w:p>
        </w:tc>
        <w:tc>
          <w:tcPr>
            <w:tcW w:w="1418" w:type="dxa"/>
          </w:tcPr>
          <w:p w14:paraId="74748139" w14:textId="77777777" w:rsidR="0019549F" w:rsidRPr="00D83F2A" w:rsidRDefault="0019549F" w:rsidP="00E33EFD">
            <w:pPr>
              <w:rPr>
                <w:rFonts w:ascii="Times New Roman" w:eastAsia="Calibri" w:hAnsi="Times New Roman" w:cs="Times New Roman"/>
                <w:sz w:val="24"/>
                <w:szCs w:val="24"/>
              </w:rPr>
            </w:pPr>
          </w:p>
        </w:tc>
      </w:tr>
      <w:tr w:rsidR="0019549F" w:rsidRPr="00D83F2A" w14:paraId="658B55A4" w14:textId="77777777" w:rsidTr="00F43B41">
        <w:trPr>
          <w:trHeight w:val="561"/>
        </w:trPr>
        <w:tc>
          <w:tcPr>
            <w:tcW w:w="584" w:type="dxa"/>
          </w:tcPr>
          <w:p w14:paraId="5289319B" w14:textId="77777777" w:rsidR="0019549F" w:rsidRPr="00D83F2A" w:rsidRDefault="0019549F" w:rsidP="00E33EFD">
            <w:pPr>
              <w:rPr>
                <w:rFonts w:ascii="Times New Roman" w:eastAsia="Calibri" w:hAnsi="Times New Roman" w:cs="Times New Roman"/>
                <w:sz w:val="24"/>
                <w:szCs w:val="24"/>
              </w:rPr>
            </w:pPr>
          </w:p>
        </w:tc>
        <w:tc>
          <w:tcPr>
            <w:tcW w:w="2643" w:type="dxa"/>
          </w:tcPr>
          <w:p w14:paraId="7440E591" w14:textId="77777777" w:rsidR="0019549F" w:rsidRPr="00D83F2A" w:rsidRDefault="00296173" w:rsidP="00E33EFD">
            <w:pP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1134" w:type="dxa"/>
          </w:tcPr>
          <w:p w14:paraId="78B3D8D8" w14:textId="77777777" w:rsidR="0019549F" w:rsidRPr="00D83F2A" w:rsidRDefault="0019549F" w:rsidP="00E33EFD">
            <w:pPr>
              <w:jc w:val="both"/>
              <w:rPr>
                <w:rFonts w:ascii="Times New Roman" w:eastAsia="Calibri" w:hAnsi="Times New Roman" w:cs="Times New Roman"/>
                <w:bCs/>
                <w:sz w:val="24"/>
                <w:szCs w:val="24"/>
              </w:rPr>
            </w:pPr>
          </w:p>
        </w:tc>
        <w:tc>
          <w:tcPr>
            <w:tcW w:w="1417" w:type="dxa"/>
          </w:tcPr>
          <w:p w14:paraId="2692C956" w14:textId="77777777" w:rsidR="0019549F" w:rsidRPr="00D83F2A" w:rsidRDefault="0019549F" w:rsidP="00E33EFD">
            <w:pPr>
              <w:rPr>
                <w:rFonts w:ascii="Times New Roman" w:eastAsia="Calibri" w:hAnsi="Times New Roman" w:cs="Times New Roman"/>
                <w:sz w:val="24"/>
                <w:szCs w:val="24"/>
              </w:rPr>
            </w:pPr>
          </w:p>
        </w:tc>
        <w:tc>
          <w:tcPr>
            <w:tcW w:w="1418" w:type="dxa"/>
          </w:tcPr>
          <w:p w14:paraId="6842AD40" w14:textId="77777777" w:rsidR="0019549F" w:rsidRPr="00D83F2A" w:rsidRDefault="0019549F" w:rsidP="00E33EFD">
            <w:pPr>
              <w:rPr>
                <w:rFonts w:ascii="Times New Roman" w:eastAsia="Calibri" w:hAnsi="Times New Roman" w:cs="Times New Roman"/>
                <w:sz w:val="24"/>
                <w:szCs w:val="24"/>
              </w:rPr>
            </w:pPr>
          </w:p>
        </w:tc>
        <w:tc>
          <w:tcPr>
            <w:tcW w:w="1304" w:type="dxa"/>
          </w:tcPr>
          <w:p w14:paraId="60FD5540" w14:textId="77777777" w:rsidR="0019549F" w:rsidRPr="00D83F2A" w:rsidRDefault="0019549F" w:rsidP="00E33EFD">
            <w:pPr>
              <w:rPr>
                <w:rFonts w:ascii="Times New Roman" w:eastAsia="Calibri" w:hAnsi="Times New Roman" w:cs="Times New Roman"/>
                <w:sz w:val="24"/>
                <w:szCs w:val="24"/>
              </w:rPr>
            </w:pPr>
          </w:p>
        </w:tc>
        <w:tc>
          <w:tcPr>
            <w:tcW w:w="1418" w:type="dxa"/>
          </w:tcPr>
          <w:p w14:paraId="71BC72C1" w14:textId="77777777" w:rsidR="0019549F" w:rsidRPr="00D83F2A" w:rsidRDefault="0019549F" w:rsidP="00E33EFD">
            <w:pPr>
              <w:rPr>
                <w:rFonts w:ascii="Times New Roman" w:eastAsia="Calibri" w:hAnsi="Times New Roman" w:cs="Times New Roman"/>
                <w:sz w:val="24"/>
                <w:szCs w:val="24"/>
              </w:rPr>
            </w:pPr>
          </w:p>
        </w:tc>
      </w:tr>
      <w:tr w:rsidR="00296173" w:rsidRPr="00D83F2A" w14:paraId="55CDF4DE" w14:textId="77777777" w:rsidTr="00F43B41">
        <w:trPr>
          <w:trHeight w:val="561"/>
        </w:trPr>
        <w:tc>
          <w:tcPr>
            <w:tcW w:w="584" w:type="dxa"/>
          </w:tcPr>
          <w:p w14:paraId="2D61546A" w14:textId="77777777" w:rsidR="00296173" w:rsidRPr="00D83F2A" w:rsidRDefault="00296173" w:rsidP="00E33EFD">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643" w:type="dxa"/>
          </w:tcPr>
          <w:p w14:paraId="09F02633" w14:textId="77777777" w:rsidR="00296173" w:rsidRPr="00D83F2A" w:rsidRDefault="00296173" w:rsidP="00E33EFD">
            <w:pPr>
              <w:rPr>
                <w:rFonts w:ascii="Times New Roman" w:eastAsia="Calibri" w:hAnsi="Times New Roman" w:cs="Times New Roman"/>
                <w:sz w:val="24"/>
                <w:szCs w:val="24"/>
              </w:rPr>
            </w:pPr>
            <w:r w:rsidRPr="00193000">
              <w:rPr>
                <w:rFonts w:ascii="Times New Roman" w:eastAsia="Calibri" w:hAnsi="Times New Roman" w:cs="Times New Roman"/>
              </w:rPr>
              <w:t xml:space="preserve">kita </w:t>
            </w:r>
            <w:r w:rsidRPr="00193000">
              <w:rPr>
                <w:rFonts w:ascii="Times New Roman" w:eastAsia="Calibri" w:hAnsi="Times New Roman" w:cs="Times New Roman"/>
                <w:noProof/>
              </w:rPr>
              <w:t xml:space="preserve">reikalingų parametrų, galingumo, kiekių ir pan. </w:t>
            </w:r>
            <w:r w:rsidRPr="00193000">
              <w:rPr>
                <w:rFonts w:ascii="Times New Roman" w:eastAsia="Calibri" w:hAnsi="Times New Roman" w:cs="Times New Roman"/>
              </w:rPr>
              <w:t>reikalinga įranga</w:t>
            </w:r>
          </w:p>
        </w:tc>
        <w:tc>
          <w:tcPr>
            <w:tcW w:w="1134" w:type="dxa"/>
          </w:tcPr>
          <w:p w14:paraId="5CF63523" w14:textId="77777777" w:rsidR="00296173" w:rsidRPr="00D83F2A" w:rsidRDefault="00296173" w:rsidP="00E33EFD">
            <w:pPr>
              <w:jc w:val="both"/>
              <w:rPr>
                <w:rFonts w:ascii="Times New Roman" w:eastAsia="Calibri" w:hAnsi="Times New Roman" w:cs="Times New Roman"/>
                <w:bCs/>
                <w:sz w:val="24"/>
                <w:szCs w:val="24"/>
              </w:rPr>
            </w:pPr>
          </w:p>
        </w:tc>
        <w:tc>
          <w:tcPr>
            <w:tcW w:w="1417" w:type="dxa"/>
          </w:tcPr>
          <w:p w14:paraId="6C616BE9" w14:textId="77777777" w:rsidR="00296173" w:rsidRPr="00D83F2A" w:rsidRDefault="00296173" w:rsidP="00E33EFD">
            <w:pPr>
              <w:rPr>
                <w:rFonts w:ascii="Times New Roman" w:eastAsia="Calibri" w:hAnsi="Times New Roman" w:cs="Times New Roman"/>
                <w:sz w:val="24"/>
                <w:szCs w:val="24"/>
              </w:rPr>
            </w:pPr>
          </w:p>
        </w:tc>
        <w:tc>
          <w:tcPr>
            <w:tcW w:w="1418" w:type="dxa"/>
          </w:tcPr>
          <w:p w14:paraId="7075AE92" w14:textId="77777777" w:rsidR="00296173" w:rsidRPr="00D83F2A" w:rsidRDefault="00296173" w:rsidP="00E33EFD">
            <w:pPr>
              <w:rPr>
                <w:rFonts w:ascii="Times New Roman" w:eastAsia="Calibri" w:hAnsi="Times New Roman" w:cs="Times New Roman"/>
                <w:sz w:val="24"/>
                <w:szCs w:val="24"/>
              </w:rPr>
            </w:pPr>
          </w:p>
        </w:tc>
        <w:tc>
          <w:tcPr>
            <w:tcW w:w="1304" w:type="dxa"/>
          </w:tcPr>
          <w:p w14:paraId="6DB70AA7" w14:textId="77777777" w:rsidR="00296173" w:rsidRPr="00D83F2A" w:rsidRDefault="00296173" w:rsidP="00E33EFD">
            <w:pPr>
              <w:rPr>
                <w:rFonts w:ascii="Times New Roman" w:eastAsia="Calibri" w:hAnsi="Times New Roman" w:cs="Times New Roman"/>
                <w:sz w:val="24"/>
                <w:szCs w:val="24"/>
              </w:rPr>
            </w:pPr>
          </w:p>
        </w:tc>
        <w:tc>
          <w:tcPr>
            <w:tcW w:w="1418" w:type="dxa"/>
          </w:tcPr>
          <w:p w14:paraId="22208D00" w14:textId="77777777" w:rsidR="00296173" w:rsidRPr="00D83F2A" w:rsidRDefault="00296173" w:rsidP="00E33EFD">
            <w:pPr>
              <w:rPr>
                <w:rFonts w:ascii="Times New Roman" w:eastAsia="Calibri" w:hAnsi="Times New Roman" w:cs="Times New Roman"/>
                <w:sz w:val="24"/>
                <w:szCs w:val="24"/>
              </w:rPr>
            </w:pPr>
          </w:p>
        </w:tc>
      </w:tr>
      <w:tr w:rsidR="00296173" w:rsidRPr="00D83F2A" w14:paraId="4C6E46B6" w14:textId="77777777" w:rsidTr="00F43B41">
        <w:trPr>
          <w:trHeight w:val="561"/>
        </w:trPr>
        <w:tc>
          <w:tcPr>
            <w:tcW w:w="584" w:type="dxa"/>
          </w:tcPr>
          <w:p w14:paraId="5937C782" w14:textId="77777777" w:rsidR="00296173" w:rsidRDefault="00296173" w:rsidP="00E33EFD">
            <w:pPr>
              <w:rPr>
                <w:rFonts w:ascii="Times New Roman" w:eastAsia="Calibri" w:hAnsi="Times New Roman" w:cs="Times New Roman"/>
                <w:sz w:val="24"/>
                <w:szCs w:val="24"/>
              </w:rPr>
            </w:pPr>
          </w:p>
        </w:tc>
        <w:tc>
          <w:tcPr>
            <w:tcW w:w="2643" w:type="dxa"/>
          </w:tcPr>
          <w:p w14:paraId="4BED9E6B" w14:textId="77777777" w:rsidR="00296173" w:rsidRPr="00193000" w:rsidRDefault="00296173" w:rsidP="00E33EFD">
            <w:pPr>
              <w:rPr>
                <w:rFonts w:ascii="Times New Roman" w:eastAsia="Calibri" w:hAnsi="Times New Roman" w:cs="Times New Roman"/>
              </w:rPr>
            </w:pPr>
            <w:r>
              <w:rPr>
                <w:rFonts w:ascii="Times New Roman" w:eastAsia="Calibri" w:hAnsi="Times New Roman" w:cs="Times New Roman"/>
              </w:rPr>
              <w:t>...........</w:t>
            </w:r>
          </w:p>
        </w:tc>
        <w:tc>
          <w:tcPr>
            <w:tcW w:w="1134" w:type="dxa"/>
          </w:tcPr>
          <w:p w14:paraId="75E340B1" w14:textId="77777777" w:rsidR="00296173" w:rsidRPr="00D83F2A" w:rsidRDefault="00296173" w:rsidP="00E33EFD">
            <w:pPr>
              <w:jc w:val="both"/>
              <w:rPr>
                <w:rFonts w:ascii="Times New Roman" w:eastAsia="Calibri" w:hAnsi="Times New Roman" w:cs="Times New Roman"/>
                <w:bCs/>
                <w:sz w:val="24"/>
                <w:szCs w:val="24"/>
              </w:rPr>
            </w:pPr>
          </w:p>
        </w:tc>
        <w:tc>
          <w:tcPr>
            <w:tcW w:w="1417" w:type="dxa"/>
          </w:tcPr>
          <w:p w14:paraId="2A35ADA1" w14:textId="77777777" w:rsidR="00296173" w:rsidRPr="00D83F2A" w:rsidRDefault="00296173" w:rsidP="00E33EFD">
            <w:pPr>
              <w:rPr>
                <w:rFonts w:ascii="Times New Roman" w:eastAsia="Calibri" w:hAnsi="Times New Roman" w:cs="Times New Roman"/>
                <w:sz w:val="24"/>
                <w:szCs w:val="24"/>
              </w:rPr>
            </w:pPr>
          </w:p>
        </w:tc>
        <w:tc>
          <w:tcPr>
            <w:tcW w:w="1418" w:type="dxa"/>
          </w:tcPr>
          <w:p w14:paraId="6852BF8B" w14:textId="77777777" w:rsidR="00296173" w:rsidRPr="00D83F2A" w:rsidRDefault="00296173" w:rsidP="00E33EFD">
            <w:pPr>
              <w:rPr>
                <w:rFonts w:ascii="Times New Roman" w:eastAsia="Calibri" w:hAnsi="Times New Roman" w:cs="Times New Roman"/>
                <w:sz w:val="24"/>
                <w:szCs w:val="24"/>
              </w:rPr>
            </w:pPr>
          </w:p>
        </w:tc>
        <w:tc>
          <w:tcPr>
            <w:tcW w:w="1304" w:type="dxa"/>
          </w:tcPr>
          <w:p w14:paraId="498B3154" w14:textId="77777777" w:rsidR="00296173" w:rsidRPr="00D83F2A" w:rsidRDefault="00296173" w:rsidP="00E33EFD">
            <w:pPr>
              <w:rPr>
                <w:rFonts w:ascii="Times New Roman" w:eastAsia="Calibri" w:hAnsi="Times New Roman" w:cs="Times New Roman"/>
                <w:sz w:val="24"/>
                <w:szCs w:val="24"/>
              </w:rPr>
            </w:pPr>
          </w:p>
        </w:tc>
        <w:tc>
          <w:tcPr>
            <w:tcW w:w="1418" w:type="dxa"/>
          </w:tcPr>
          <w:p w14:paraId="7BF04AB0" w14:textId="77777777" w:rsidR="00296173" w:rsidRPr="00D83F2A" w:rsidRDefault="00296173" w:rsidP="00E33EFD">
            <w:pPr>
              <w:rPr>
                <w:rFonts w:ascii="Times New Roman" w:eastAsia="Calibri" w:hAnsi="Times New Roman" w:cs="Times New Roman"/>
                <w:sz w:val="24"/>
                <w:szCs w:val="24"/>
              </w:rPr>
            </w:pPr>
          </w:p>
        </w:tc>
      </w:tr>
    </w:tbl>
    <w:p w14:paraId="3D9B88DD" w14:textId="77777777" w:rsidR="00561545" w:rsidRPr="00D83F2A" w:rsidRDefault="00561545" w:rsidP="00561545">
      <w:pPr>
        <w:jc w:val="center"/>
        <w:rPr>
          <w:rFonts w:ascii="Times New Roman" w:eastAsia="Calibri" w:hAnsi="Times New Roman" w:cs="Times New Roman"/>
          <w:b/>
          <w:sz w:val="24"/>
          <w:szCs w:val="24"/>
          <w:u w:color="000000"/>
        </w:rPr>
      </w:pPr>
    </w:p>
    <w:p w14:paraId="12DE4A79" w14:textId="66C6CCFD" w:rsidR="0019549F" w:rsidRDefault="0008691B" w:rsidP="0019549F">
      <w:pPr>
        <w:pBdr>
          <w:top w:val="nil"/>
          <w:left w:val="nil"/>
          <w:bottom w:val="nil"/>
          <w:right w:val="nil"/>
          <w:between w:val="nil"/>
          <w:bar w:val="nil"/>
        </w:pBdr>
        <w:spacing w:after="0" w:line="276" w:lineRule="auto"/>
        <w:jc w:val="both"/>
        <w:rPr>
          <w:rFonts w:ascii="Times New Roman" w:eastAsia="Calibri" w:hAnsi="Times New Roman" w:cs="Times New Roman"/>
          <w:sz w:val="24"/>
          <w:szCs w:val="24"/>
          <w:u w:color="000000"/>
          <w:bdr w:val="nil"/>
          <w:lang w:eastAsia="lt-LT"/>
        </w:rPr>
      </w:pPr>
      <w:r>
        <w:rPr>
          <w:rFonts w:ascii="Times New Roman" w:eastAsia="Times New Roman" w:hAnsi="Times New Roman" w:cs="Times New Roman"/>
          <w:color w:val="000000"/>
          <w:sz w:val="24"/>
          <w:szCs w:val="24"/>
          <w:highlight w:val="lightGray"/>
          <w:u w:color="000000"/>
          <w:bdr w:val="nil"/>
          <w:lang w:eastAsia="lt-LT"/>
        </w:rPr>
        <w:lastRenderedPageBreak/>
        <w:t xml:space="preserve">– </w:t>
      </w:r>
      <w:r w:rsidR="00D47303" w:rsidRPr="0008691B">
        <w:rPr>
          <w:rFonts w:ascii="Times New Roman" w:eastAsia="Times New Roman" w:hAnsi="Times New Roman" w:cs="Times New Roman"/>
          <w:color w:val="000000"/>
          <w:sz w:val="24"/>
          <w:szCs w:val="24"/>
          <w:highlight w:val="lightGray"/>
          <w:u w:color="000000"/>
          <w:bdr w:val="nil"/>
          <w:lang w:eastAsia="lt-LT"/>
        </w:rPr>
        <w:t xml:space="preserve">Konkurso sąlygų </w:t>
      </w:r>
      <w:r w:rsidR="00D47303" w:rsidRPr="0008691B">
        <w:rPr>
          <w:rFonts w:ascii="Times New Roman" w:eastAsia="Calibri" w:hAnsi="Times New Roman" w:cs="Times New Roman"/>
          <w:sz w:val="24"/>
          <w:szCs w:val="24"/>
          <w:highlight w:val="lightGray"/>
          <w:u w:color="000000"/>
          <w:bdr w:val="nil"/>
          <w:lang w:eastAsia="lt-LT"/>
        </w:rPr>
        <w:t>36.1.</w:t>
      </w:r>
      <w:r w:rsidR="006C14B2">
        <w:rPr>
          <w:rFonts w:ascii="Times New Roman" w:eastAsia="Calibri" w:hAnsi="Times New Roman" w:cs="Times New Roman"/>
          <w:sz w:val="24"/>
          <w:szCs w:val="24"/>
          <w:highlight w:val="lightGray"/>
          <w:u w:color="000000"/>
          <w:bdr w:val="nil"/>
          <w:lang w:eastAsia="lt-LT"/>
        </w:rPr>
        <w:t>9</w:t>
      </w:r>
      <w:r w:rsidR="00D47303" w:rsidRPr="0008691B">
        <w:rPr>
          <w:rFonts w:ascii="Times New Roman" w:eastAsia="Calibri" w:hAnsi="Times New Roman" w:cs="Times New Roman"/>
          <w:sz w:val="24"/>
          <w:szCs w:val="24"/>
          <w:highlight w:val="lightGray"/>
          <w:u w:color="000000"/>
          <w:bdr w:val="nil"/>
          <w:lang w:eastAsia="lt-LT"/>
        </w:rPr>
        <w:t xml:space="preserve">.1.2 punkte </w:t>
      </w:r>
      <w:r w:rsidRPr="0008691B">
        <w:rPr>
          <w:rFonts w:ascii="Times New Roman" w:eastAsia="Calibri" w:hAnsi="Times New Roman" w:cs="Times New Roman"/>
          <w:sz w:val="24"/>
          <w:szCs w:val="24"/>
          <w:highlight w:val="lightGray"/>
          <w:u w:color="000000"/>
          <w:bdr w:val="nil"/>
          <w:lang w:eastAsia="lt-LT"/>
        </w:rPr>
        <w:t>nurodyta, kad dalyvis</w:t>
      </w:r>
      <w:r>
        <w:rPr>
          <w:rFonts w:ascii="Times New Roman" w:eastAsia="Calibri" w:hAnsi="Times New Roman" w:cs="Times New Roman"/>
          <w:sz w:val="24"/>
          <w:szCs w:val="24"/>
          <w:u w:color="000000"/>
          <w:bdr w:val="nil"/>
          <w:lang w:eastAsia="lt-LT"/>
        </w:rPr>
        <w:t xml:space="preserve"> </w:t>
      </w:r>
      <w:r w:rsidR="00D47303">
        <w:rPr>
          <w:rFonts w:ascii="Times New Roman" w:eastAsia="Calibri" w:hAnsi="Times New Roman" w:cs="Times New Roman"/>
          <w:sz w:val="24"/>
          <w:szCs w:val="24"/>
          <w:highlight w:val="lightGray"/>
          <w:u w:color="000000"/>
          <w:bdr w:val="nil"/>
          <w:lang w:eastAsia="lt-LT"/>
        </w:rPr>
        <w:t xml:space="preserve">turi </w:t>
      </w:r>
      <w:r w:rsidR="0019549F" w:rsidRPr="00D47303">
        <w:rPr>
          <w:rFonts w:ascii="Times New Roman" w:eastAsia="Times New Roman" w:hAnsi="Times New Roman" w:cs="Times New Roman"/>
          <w:color w:val="000000"/>
          <w:sz w:val="24"/>
          <w:szCs w:val="24"/>
          <w:highlight w:val="lightGray"/>
          <w:u w:color="000000"/>
          <w:bdr w:val="nil"/>
          <w:lang w:eastAsia="lt-LT"/>
        </w:rPr>
        <w:t>pateik</w:t>
      </w:r>
      <w:r w:rsidR="00D47303">
        <w:rPr>
          <w:rFonts w:ascii="Times New Roman" w:eastAsia="Times New Roman" w:hAnsi="Times New Roman" w:cs="Times New Roman"/>
          <w:color w:val="000000"/>
          <w:sz w:val="24"/>
          <w:szCs w:val="24"/>
          <w:highlight w:val="lightGray"/>
          <w:u w:color="000000"/>
          <w:bdr w:val="nil"/>
          <w:lang w:eastAsia="lt-LT"/>
        </w:rPr>
        <w:t>ti</w:t>
      </w:r>
      <w:r w:rsidR="0019549F" w:rsidRPr="00D47303">
        <w:rPr>
          <w:rFonts w:ascii="Times New Roman" w:eastAsia="Times New Roman" w:hAnsi="Times New Roman" w:cs="Times New Roman"/>
          <w:color w:val="000000"/>
          <w:sz w:val="24"/>
          <w:szCs w:val="24"/>
          <w:highlight w:val="lightGray"/>
          <w:u w:color="000000"/>
          <w:bdr w:val="nil"/>
          <w:lang w:eastAsia="lt-LT"/>
        </w:rPr>
        <w:t xml:space="preserve"> </w:t>
      </w:r>
      <w:r w:rsidR="0019549F" w:rsidRPr="00296173">
        <w:rPr>
          <w:rFonts w:ascii="Times New Roman" w:eastAsia="Calibri" w:hAnsi="Times New Roman" w:cs="Times New Roman"/>
          <w:b/>
          <w:sz w:val="24"/>
          <w:szCs w:val="24"/>
          <w:highlight w:val="lightGray"/>
          <w:u w:val="single" w:color="000000"/>
          <w:bdr w:val="nil"/>
          <w:lang w:eastAsia="lt-LT"/>
        </w:rPr>
        <w:t>scenos išdėstymo</w:t>
      </w:r>
      <w:r w:rsidR="0019549F" w:rsidRPr="00296173">
        <w:rPr>
          <w:rFonts w:ascii="Times New Roman" w:eastAsia="Calibri" w:hAnsi="Times New Roman" w:cs="Times New Roman"/>
          <w:b/>
          <w:sz w:val="24"/>
          <w:szCs w:val="24"/>
          <w:highlight w:val="lightGray"/>
          <w:u w:color="000000"/>
          <w:bdr w:val="nil"/>
          <w:lang w:eastAsia="lt-LT"/>
        </w:rPr>
        <w:t xml:space="preserve"> </w:t>
      </w:r>
      <w:r w:rsidR="0019549F" w:rsidRPr="00296173">
        <w:rPr>
          <w:rFonts w:ascii="Times New Roman" w:eastAsia="Calibri" w:hAnsi="Times New Roman" w:cs="Times New Roman"/>
          <w:b/>
          <w:sz w:val="24"/>
          <w:szCs w:val="24"/>
          <w:highlight w:val="lightGray"/>
          <w:u w:val="single" w:color="000000"/>
          <w:bdr w:val="nil"/>
          <w:lang w:eastAsia="lt-LT"/>
        </w:rPr>
        <w:t>schemą</w:t>
      </w:r>
      <w:r>
        <w:rPr>
          <w:rFonts w:ascii="Times New Roman" w:eastAsia="Calibri" w:hAnsi="Times New Roman" w:cs="Times New Roman"/>
          <w:sz w:val="24"/>
          <w:szCs w:val="24"/>
          <w:u w:val="single" w:color="000000"/>
          <w:bdr w:val="nil"/>
          <w:lang w:eastAsia="lt-LT"/>
        </w:rPr>
        <w:t>*</w:t>
      </w:r>
      <w:r w:rsidR="0019549F" w:rsidRPr="00561545">
        <w:rPr>
          <w:rFonts w:ascii="Times New Roman" w:eastAsia="Calibri" w:hAnsi="Times New Roman" w:cs="Times New Roman"/>
          <w:sz w:val="24"/>
          <w:szCs w:val="24"/>
          <w:u w:color="000000"/>
          <w:bdr w:val="nil"/>
          <w:lang w:eastAsia="lt-LT"/>
        </w:rPr>
        <w:t xml:space="preserve"> (dalyvio pateiktoje schemoje turi būti pavaizduota scenos forma, dydis (nurodytas scenos ilgis, plotis, aukštis), nurodyta jos į</w:t>
      </w:r>
      <w:r w:rsidR="00F362E1">
        <w:rPr>
          <w:rFonts w:ascii="Times New Roman" w:eastAsia="Calibri" w:hAnsi="Times New Roman" w:cs="Times New Roman"/>
          <w:sz w:val="24"/>
          <w:szCs w:val="24"/>
          <w:u w:color="000000"/>
          <w:bdr w:val="nil"/>
          <w:lang w:eastAsia="lt-LT"/>
        </w:rPr>
        <w:t>rengimo vieta Vienybės aikštėje</w:t>
      </w:r>
      <w:r w:rsidR="0019549F" w:rsidRPr="00561545">
        <w:rPr>
          <w:rFonts w:ascii="Times New Roman" w:eastAsia="Calibri" w:hAnsi="Times New Roman" w:cs="Times New Roman"/>
          <w:sz w:val="24"/>
          <w:szCs w:val="24"/>
          <w:u w:color="000000"/>
          <w:bdr w:val="nil"/>
          <w:lang w:eastAsia="lt-LT"/>
        </w:rPr>
        <w:t xml:space="preserve"> ir kita su scenos įrengimu susijusi informacija;</w:t>
      </w:r>
    </w:p>
    <w:p w14:paraId="74DBC2AB" w14:textId="77777777" w:rsidR="00D47303" w:rsidRDefault="00D47303" w:rsidP="0019549F">
      <w:pPr>
        <w:pBdr>
          <w:top w:val="nil"/>
          <w:left w:val="nil"/>
          <w:bottom w:val="nil"/>
          <w:right w:val="nil"/>
          <w:between w:val="nil"/>
          <w:bar w:val="nil"/>
        </w:pBdr>
        <w:spacing w:after="0" w:line="276" w:lineRule="auto"/>
        <w:jc w:val="both"/>
        <w:rPr>
          <w:rFonts w:ascii="Times New Roman" w:eastAsia="Calibri" w:hAnsi="Times New Roman" w:cs="Times New Roman"/>
          <w:sz w:val="24"/>
          <w:szCs w:val="24"/>
          <w:u w:color="000000"/>
          <w:bdr w:val="nil"/>
          <w:lang w:eastAsia="lt-LT"/>
        </w:rPr>
      </w:pPr>
    </w:p>
    <w:p w14:paraId="2DC81B99" w14:textId="31D10851" w:rsidR="0028377B" w:rsidRPr="00D83F2A" w:rsidRDefault="0008691B" w:rsidP="00F362E1">
      <w:pPr>
        <w:pBdr>
          <w:top w:val="nil"/>
          <w:left w:val="nil"/>
          <w:bottom w:val="nil"/>
          <w:right w:val="nil"/>
          <w:between w:val="nil"/>
          <w:bar w:val="nil"/>
        </w:pBdr>
        <w:spacing w:after="0" w:line="276" w:lineRule="auto"/>
        <w:jc w:val="both"/>
        <w:rPr>
          <w:rFonts w:ascii="Times New Roman" w:eastAsia="Calibri" w:hAnsi="Times New Roman" w:cs="Times New Roman"/>
          <w:b/>
          <w:sz w:val="24"/>
          <w:szCs w:val="24"/>
        </w:rPr>
      </w:pPr>
      <w:r>
        <w:rPr>
          <w:rFonts w:ascii="Times New Roman" w:eastAsia="Calibri" w:hAnsi="Times New Roman" w:cs="Times New Roman"/>
          <w:sz w:val="24"/>
          <w:szCs w:val="24"/>
          <w:highlight w:val="lightGray"/>
          <w:u w:color="000000"/>
          <w:bdr w:val="nil"/>
          <w:lang w:eastAsia="lt-LT"/>
        </w:rPr>
        <w:t xml:space="preserve">– </w:t>
      </w:r>
      <w:r w:rsidR="00D47303" w:rsidRPr="0008691B">
        <w:rPr>
          <w:rFonts w:ascii="Times New Roman" w:eastAsia="Calibri" w:hAnsi="Times New Roman" w:cs="Times New Roman"/>
          <w:sz w:val="24"/>
          <w:szCs w:val="24"/>
          <w:highlight w:val="lightGray"/>
          <w:u w:color="000000"/>
          <w:bdr w:val="nil"/>
          <w:lang w:eastAsia="lt-LT"/>
        </w:rPr>
        <w:t>Konkurso sąlygų 36.1.</w:t>
      </w:r>
      <w:r w:rsidR="006C14B2">
        <w:rPr>
          <w:rFonts w:ascii="Times New Roman" w:eastAsia="Calibri" w:hAnsi="Times New Roman" w:cs="Times New Roman"/>
          <w:sz w:val="24"/>
          <w:szCs w:val="24"/>
          <w:highlight w:val="lightGray"/>
          <w:u w:color="000000"/>
          <w:bdr w:val="nil"/>
          <w:lang w:eastAsia="lt-LT"/>
        </w:rPr>
        <w:t>9</w:t>
      </w:r>
      <w:r w:rsidR="00D47303" w:rsidRPr="0008691B">
        <w:rPr>
          <w:rFonts w:ascii="Times New Roman" w:eastAsia="Calibri" w:hAnsi="Times New Roman" w:cs="Times New Roman"/>
          <w:sz w:val="24"/>
          <w:szCs w:val="24"/>
          <w:highlight w:val="lightGray"/>
          <w:u w:color="000000"/>
          <w:bdr w:val="nil"/>
          <w:lang w:eastAsia="lt-LT"/>
        </w:rPr>
        <w:t>.1.3 punkte</w:t>
      </w:r>
      <w:r>
        <w:rPr>
          <w:rFonts w:ascii="Times New Roman" w:eastAsia="Calibri" w:hAnsi="Times New Roman" w:cs="Times New Roman"/>
          <w:sz w:val="24"/>
          <w:szCs w:val="24"/>
          <w:u w:color="000000"/>
          <w:bdr w:val="nil"/>
          <w:lang w:eastAsia="lt-LT"/>
        </w:rPr>
        <w:t xml:space="preserve"> </w:t>
      </w:r>
      <w:r w:rsidRPr="0008691B">
        <w:rPr>
          <w:rFonts w:ascii="Times New Roman" w:eastAsia="Calibri" w:hAnsi="Times New Roman" w:cs="Times New Roman"/>
          <w:sz w:val="24"/>
          <w:szCs w:val="24"/>
          <w:highlight w:val="lightGray"/>
          <w:u w:color="000000"/>
          <w:bdr w:val="nil"/>
          <w:lang w:eastAsia="lt-LT"/>
        </w:rPr>
        <w:t>nurodyta, kad</w:t>
      </w:r>
      <w:r w:rsidR="00D47303" w:rsidRPr="0008691B">
        <w:rPr>
          <w:rFonts w:ascii="Times New Roman" w:eastAsia="Calibri" w:hAnsi="Times New Roman" w:cs="Times New Roman"/>
          <w:sz w:val="24"/>
          <w:szCs w:val="24"/>
          <w:highlight w:val="lightGray"/>
          <w:u w:color="000000"/>
          <w:bdr w:val="nil"/>
          <w:lang w:eastAsia="lt-LT"/>
        </w:rPr>
        <w:t xml:space="preserve"> </w:t>
      </w:r>
      <w:r w:rsidRPr="0008691B">
        <w:rPr>
          <w:rFonts w:ascii="Times New Roman" w:eastAsia="Calibri" w:hAnsi="Times New Roman" w:cs="Times New Roman"/>
          <w:sz w:val="24"/>
          <w:szCs w:val="24"/>
          <w:highlight w:val="lightGray"/>
          <w:u w:color="000000"/>
          <w:bdr w:val="nil"/>
          <w:lang w:eastAsia="lt-LT"/>
        </w:rPr>
        <w:t xml:space="preserve">dalyvis </w:t>
      </w:r>
      <w:r w:rsidR="00D47303" w:rsidRPr="0008691B">
        <w:rPr>
          <w:rFonts w:ascii="Times New Roman" w:eastAsia="Calibri" w:hAnsi="Times New Roman" w:cs="Times New Roman"/>
          <w:sz w:val="24"/>
          <w:szCs w:val="24"/>
          <w:highlight w:val="lightGray"/>
          <w:u w:color="000000"/>
          <w:bdr w:val="nil"/>
          <w:lang w:eastAsia="lt-LT"/>
        </w:rPr>
        <w:t>turi pa</w:t>
      </w:r>
      <w:r w:rsidR="00D47303" w:rsidRPr="00D47303">
        <w:rPr>
          <w:rFonts w:ascii="Times New Roman" w:eastAsia="Calibri" w:hAnsi="Times New Roman" w:cs="Times New Roman"/>
          <w:sz w:val="24"/>
          <w:szCs w:val="24"/>
          <w:highlight w:val="lightGray"/>
          <w:u w:color="000000"/>
          <w:bdr w:val="nil"/>
          <w:lang w:eastAsia="lt-LT"/>
        </w:rPr>
        <w:t>teikti</w:t>
      </w:r>
      <w:r w:rsidR="00D47303" w:rsidRPr="00D47303">
        <w:rPr>
          <w:rFonts w:ascii="Times New Roman" w:eastAsia="Calibri" w:hAnsi="Times New Roman" w:cs="Times New Roman"/>
          <w:sz w:val="24"/>
          <w:szCs w:val="20"/>
          <w:highlight w:val="lightGray"/>
          <w:u w:color="000000"/>
        </w:rPr>
        <w:t xml:space="preserve"> </w:t>
      </w:r>
      <w:r w:rsidR="00D47303" w:rsidRPr="00296173">
        <w:rPr>
          <w:rFonts w:ascii="Times New Roman" w:eastAsia="Calibri" w:hAnsi="Times New Roman" w:cs="Times New Roman"/>
          <w:b/>
          <w:sz w:val="24"/>
          <w:szCs w:val="20"/>
          <w:highlight w:val="lightGray"/>
          <w:u w:val="single"/>
        </w:rPr>
        <w:t>Koncerto</w:t>
      </w:r>
      <w:r w:rsidR="00D47303" w:rsidRPr="00296173">
        <w:rPr>
          <w:rFonts w:ascii="Times New Roman" w:eastAsia="Calibri" w:hAnsi="Times New Roman" w:cs="Times New Roman"/>
          <w:b/>
          <w:sz w:val="24"/>
          <w:szCs w:val="20"/>
          <w:u w:val="single"/>
        </w:rPr>
        <w:t xml:space="preserve"> </w:t>
      </w:r>
      <w:r w:rsidR="00D47303" w:rsidRPr="00296173">
        <w:rPr>
          <w:rFonts w:ascii="Times New Roman" w:eastAsia="Calibri" w:hAnsi="Times New Roman" w:cs="Times New Roman"/>
          <w:b/>
          <w:sz w:val="24"/>
          <w:szCs w:val="24"/>
          <w:highlight w:val="lightGray"/>
          <w:u w:val="single"/>
          <w:bdr w:val="nil"/>
          <w:lang w:eastAsia="lt-LT"/>
        </w:rPr>
        <w:t>įgyvendinimo</w:t>
      </w:r>
      <w:r w:rsidR="00D47303" w:rsidRPr="00296173">
        <w:rPr>
          <w:rFonts w:ascii="Times New Roman" w:eastAsia="Calibri" w:hAnsi="Times New Roman" w:cs="Times New Roman"/>
          <w:b/>
          <w:sz w:val="24"/>
          <w:szCs w:val="24"/>
          <w:highlight w:val="lightGray"/>
          <w:u w:color="000000"/>
          <w:bdr w:val="nil"/>
          <w:lang w:eastAsia="lt-LT"/>
        </w:rPr>
        <w:t xml:space="preserve"> </w:t>
      </w:r>
      <w:r w:rsidR="00D47303" w:rsidRPr="00296173">
        <w:rPr>
          <w:rFonts w:ascii="Times New Roman" w:eastAsia="Calibri" w:hAnsi="Times New Roman" w:cs="Times New Roman"/>
          <w:b/>
          <w:sz w:val="24"/>
          <w:szCs w:val="24"/>
          <w:highlight w:val="lightGray"/>
          <w:u w:val="single" w:color="000000"/>
          <w:bdr w:val="nil"/>
          <w:lang w:eastAsia="lt-LT"/>
        </w:rPr>
        <w:t>organizavimo aprašymą</w:t>
      </w:r>
      <w:r w:rsidR="00D47303" w:rsidRPr="00561545">
        <w:rPr>
          <w:rFonts w:ascii="Times New Roman" w:eastAsia="Calibri" w:hAnsi="Times New Roman" w:cs="Times New Roman"/>
          <w:sz w:val="24"/>
          <w:szCs w:val="24"/>
          <w:u w:color="000000"/>
          <w:bdr w:val="nil"/>
          <w:lang w:eastAsia="lt-LT"/>
        </w:rPr>
        <w:t xml:space="preserve"> (kuriame turi būti patei</w:t>
      </w:r>
      <w:r w:rsidR="00D47303">
        <w:rPr>
          <w:rFonts w:ascii="Times New Roman" w:eastAsia="Calibri" w:hAnsi="Times New Roman" w:cs="Times New Roman"/>
          <w:sz w:val="24"/>
          <w:szCs w:val="24"/>
          <w:u w:color="000000"/>
          <w:bdr w:val="nil"/>
          <w:lang w:eastAsia="lt-LT"/>
        </w:rPr>
        <w:t>k</w:t>
      </w:r>
      <w:r w:rsidR="00D47303" w:rsidRPr="00561545">
        <w:rPr>
          <w:rFonts w:ascii="Times New Roman" w:eastAsia="Calibri" w:hAnsi="Times New Roman" w:cs="Times New Roman"/>
          <w:sz w:val="24"/>
          <w:szCs w:val="24"/>
          <w:u w:color="000000"/>
          <w:bdr w:val="nil"/>
          <w:lang w:eastAsia="lt-LT"/>
        </w:rPr>
        <w:t xml:space="preserve">ti </w:t>
      </w:r>
      <w:r w:rsidR="00D47303" w:rsidRPr="00942F0E">
        <w:rPr>
          <w:rFonts w:ascii="Times New Roman" w:eastAsia="Calibri" w:hAnsi="Times New Roman" w:cs="Times New Roman"/>
          <w:sz w:val="24"/>
          <w:szCs w:val="24"/>
          <w:u w:val="single"/>
          <w:bdr w:val="nil"/>
          <w:lang w:eastAsia="lt-LT"/>
        </w:rPr>
        <w:t>paslaugų vykdymo grafikai</w:t>
      </w:r>
      <w:r w:rsidR="00D47303" w:rsidRPr="00561545">
        <w:rPr>
          <w:rFonts w:ascii="Times New Roman" w:eastAsia="Calibri" w:hAnsi="Times New Roman" w:cs="Times New Roman"/>
          <w:sz w:val="24"/>
          <w:szCs w:val="24"/>
          <w:u w:color="000000"/>
          <w:bdr w:val="nil"/>
          <w:lang w:eastAsia="lt-LT"/>
        </w:rPr>
        <w:t xml:space="preserve">, numatomi </w:t>
      </w:r>
      <w:r w:rsidR="00D47303" w:rsidRPr="00942F0E">
        <w:rPr>
          <w:rFonts w:ascii="Times New Roman" w:eastAsia="Calibri" w:hAnsi="Times New Roman" w:cs="Times New Roman"/>
          <w:sz w:val="24"/>
          <w:szCs w:val="24"/>
          <w:u w:val="single"/>
          <w:bdr w:val="nil"/>
          <w:lang w:eastAsia="lt-LT"/>
        </w:rPr>
        <w:t>įvykdymo terminai</w:t>
      </w:r>
      <w:r w:rsidR="00D47303" w:rsidRPr="00561545">
        <w:rPr>
          <w:rFonts w:ascii="Times New Roman" w:eastAsia="Calibri" w:hAnsi="Times New Roman" w:cs="Times New Roman"/>
          <w:sz w:val="24"/>
          <w:szCs w:val="24"/>
          <w:u w:color="000000"/>
          <w:bdr w:val="nil"/>
          <w:lang w:eastAsia="lt-LT"/>
        </w:rPr>
        <w:t>)</w:t>
      </w:r>
      <w:r w:rsidR="0061684A">
        <w:rPr>
          <w:rFonts w:ascii="Times New Roman" w:eastAsia="Calibri" w:hAnsi="Times New Roman" w:cs="Times New Roman"/>
          <w:sz w:val="24"/>
          <w:szCs w:val="24"/>
          <w:u w:color="000000"/>
          <w:bdr w:val="nil"/>
          <w:lang w:eastAsia="lt-LT"/>
        </w:rPr>
        <w:t>.</w:t>
      </w:r>
      <w:r w:rsidR="0028377B" w:rsidRPr="00D83F2A">
        <w:rPr>
          <w:rFonts w:ascii="Times New Roman" w:eastAsia="Calibri" w:hAnsi="Times New Roman" w:cs="Times New Roman"/>
          <w:b/>
          <w:sz w:val="24"/>
          <w:szCs w:val="24"/>
        </w:rPr>
        <w:t xml:space="preserve">                        </w:t>
      </w:r>
    </w:p>
    <w:p w14:paraId="70D7919F" w14:textId="77777777" w:rsidR="0028377B" w:rsidRPr="00D83F2A" w:rsidRDefault="0028377B">
      <w:pPr>
        <w:rPr>
          <w:rFonts w:ascii="Times New Roman" w:eastAsia="Calibri" w:hAnsi="Times New Roman" w:cs="Times New Roman"/>
          <w:sz w:val="24"/>
          <w:szCs w:val="24"/>
        </w:rPr>
      </w:pPr>
    </w:p>
    <w:p w14:paraId="18FA8730" w14:textId="77777777" w:rsidR="0028377B" w:rsidRPr="00D83F2A" w:rsidRDefault="0028377B">
      <w:pPr>
        <w:rPr>
          <w:rFonts w:ascii="Times New Roman" w:eastAsia="Calibri" w:hAnsi="Times New Roman" w:cs="Times New Roman"/>
          <w:sz w:val="24"/>
          <w:szCs w:val="24"/>
        </w:rPr>
      </w:pPr>
    </w:p>
    <w:p w14:paraId="5E20EAD1" w14:textId="77777777" w:rsidR="0028377B" w:rsidRPr="00D83F2A" w:rsidRDefault="0028377B">
      <w:pPr>
        <w:rPr>
          <w:rFonts w:ascii="Times New Roman" w:hAnsi="Times New Roman" w:cs="Times New Roman"/>
          <w:sz w:val="24"/>
          <w:szCs w:val="24"/>
        </w:rPr>
      </w:pPr>
    </w:p>
    <w:sectPr w:rsidR="0028377B" w:rsidRPr="00D83F2A" w:rsidSect="00F43B41">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DE416E"/>
    <w:multiLevelType w:val="hybridMultilevel"/>
    <w:tmpl w:val="4016DBC6"/>
    <w:lvl w:ilvl="0" w:tplc="B2CE217E">
      <w:start w:val="2"/>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8594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1D5A"/>
    <w:rsid w:val="00030C5D"/>
    <w:rsid w:val="00034A8F"/>
    <w:rsid w:val="0008691B"/>
    <w:rsid w:val="000F0D0E"/>
    <w:rsid w:val="00193000"/>
    <w:rsid w:val="0019549F"/>
    <w:rsid w:val="00276944"/>
    <w:rsid w:val="0028377B"/>
    <w:rsid w:val="00296173"/>
    <w:rsid w:val="002F7C97"/>
    <w:rsid w:val="00304A1E"/>
    <w:rsid w:val="003B113B"/>
    <w:rsid w:val="003F00CA"/>
    <w:rsid w:val="00436E1A"/>
    <w:rsid w:val="00561545"/>
    <w:rsid w:val="005679BA"/>
    <w:rsid w:val="005E1681"/>
    <w:rsid w:val="0061684A"/>
    <w:rsid w:val="006441F0"/>
    <w:rsid w:val="00671D85"/>
    <w:rsid w:val="0067590A"/>
    <w:rsid w:val="0068598C"/>
    <w:rsid w:val="006A232A"/>
    <w:rsid w:val="006C14B2"/>
    <w:rsid w:val="00851D5A"/>
    <w:rsid w:val="00866F5C"/>
    <w:rsid w:val="008C7F08"/>
    <w:rsid w:val="00942F0E"/>
    <w:rsid w:val="00967CE8"/>
    <w:rsid w:val="009C2946"/>
    <w:rsid w:val="00A9725C"/>
    <w:rsid w:val="00B97275"/>
    <w:rsid w:val="00C12677"/>
    <w:rsid w:val="00C400C3"/>
    <w:rsid w:val="00C55703"/>
    <w:rsid w:val="00CB298E"/>
    <w:rsid w:val="00CE442E"/>
    <w:rsid w:val="00CF110C"/>
    <w:rsid w:val="00D134CB"/>
    <w:rsid w:val="00D47303"/>
    <w:rsid w:val="00D53B2F"/>
    <w:rsid w:val="00D83F2A"/>
    <w:rsid w:val="00E1580F"/>
    <w:rsid w:val="00E1603C"/>
    <w:rsid w:val="00E70677"/>
    <w:rsid w:val="00EE13E6"/>
    <w:rsid w:val="00F14456"/>
    <w:rsid w:val="00F32716"/>
    <w:rsid w:val="00F362E1"/>
    <w:rsid w:val="00F43B41"/>
    <w:rsid w:val="00FE1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61DA5"/>
  <w15:docId w15:val="{BA39B777-A8D2-4E60-98CA-2F64F7C5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B1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83F2A"/>
    <w:pPr>
      <w:ind w:left="720"/>
      <w:contextualSpacing/>
    </w:pPr>
  </w:style>
  <w:style w:type="paragraph" w:styleId="Debesliotekstas">
    <w:name w:val="Balloon Text"/>
    <w:basedOn w:val="prastasis"/>
    <w:link w:val="DebesliotekstasDiagrama"/>
    <w:uiPriority w:val="99"/>
    <w:semiHidden/>
    <w:unhideWhenUsed/>
    <w:rsid w:val="00D4730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73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AD442-9A18-4528-83EA-2D11082E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695</Words>
  <Characters>4697</Characters>
  <Application>Microsoft Office Word</Application>
  <DocSecurity>0</DocSecurity>
  <Lines>276</Lines>
  <Paragraphs>98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Vytė Steponavičienė</dc:creator>
  <cp:keywords/>
  <dc:description/>
  <cp:lastModifiedBy>Vytė Steponavičienė</cp:lastModifiedBy>
  <cp:revision>14</cp:revision>
  <cp:lastPrinted>2026-06-01T15:55:00Z</cp:lastPrinted>
  <dcterms:created xsi:type="dcterms:W3CDTF">2024-05-20T13:26:00Z</dcterms:created>
  <dcterms:modified xsi:type="dcterms:W3CDTF">2026-06-23T06:25:00Z</dcterms:modified>
</cp:coreProperties>
</file>